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6C914" w14:textId="066CE7ED" w:rsidR="00143E74" w:rsidRDefault="00143E74" w:rsidP="00F00FD2">
      <w:pPr>
        <w:shd w:val="clear" w:color="auto" w:fill="800000"/>
        <w:ind w:left="-720"/>
        <w:jc w:val="center"/>
        <w:rPr>
          <w:rFonts w:ascii="Cochin" w:hAnsi="Cochin"/>
          <w:b/>
          <w:color w:val="FFFFFF" w:themeColor="background1"/>
          <w:sz w:val="28"/>
          <w:szCs w:val="28"/>
        </w:rPr>
      </w:pPr>
      <w:r w:rsidRPr="00143E74">
        <w:rPr>
          <w:rFonts w:ascii="Cochin" w:hAnsi="Cochin"/>
          <w:b/>
          <w:color w:val="FFFFFF" w:themeColor="background1"/>
          <w:sz w:val="28"/>
          <w:szCs w:val="28"/>
        </w:rPr>
        <w:t>Keys to Building an Effective Board</w:t>
      </w:r>
    </w:p>
    <w:p w14:paraId="1B0A12B1" w14:textId="77777777" w:rsidR="00143E74" w:rsidRDefault="00143E74" w:rsidP="005F07D4">
      <w:pPr>
        <w:ind w:left="-720"/>
        <w:jc w:val="both"/>
        <w:rPr>
          <w:rFonts w:ascii="Cochin" w:hAnsi="Cochin"/>
          <w:b/>
          <w:color w:val="FFFFFF" w:themeColor="background1"/>
          <w:sz w:val="28"/>
          <w:szCs w:val="28"/>
        </w:rPr>
      </w:pPr>
    </w:p>
    <w:p w14:paraId="6C7BCE7D" w14:textId="77777777" w:rsidR="00143E74" w:rsidRPr="00285538" w:rsidRDefault="00143E74" w:rsidP="005F07D4">
      <w:pPr>
        <w:ind w:left="-720"/>
        <w:jc w:val="both"/>
        <w:rPr>
          <w:rFonts w:ascii="Cochin" w:hAnsi="Cochin"/>
          <w:b/>
          <w:color w:val="FFFFFF" w:themeColor="background1"/>
          <w:sz w:val="22"/>
          <w:szCs w:val="22"/>
        </w:rPr>
      </w:pPr>
    </w:p>
    <w:p w14:paraId="6D442671" w14:textId="77777777" w:rsidR="004C786A" w:rsidRPr="00285538" w:rsidRDefault="004C786A" w:rsidP="005F07D4">
      <w:pPr>
        <w:shd w:val="clear" w:color="auto" w:fill="D9D9D9" w:themeFill="background1" w:themeFillShade="D9"/>
        <w:ind w:left="-720"/>
        <w:jc w:val="both"/>
        <w:rPr>
          <w:rFonts w:ascii="Cochin" w:hAnsi="Cochin"/>
          <w:b/>
          <w:color w:val="800000"/>
          <w:sz w:val="22"/>
          <w:szCs w:val="22"/>
        </w:rPr>
      </w:pPr>
      <w:r w:rsidRPr="00285538">
        <w:rPr>
          <w:rFonts w:ascii="Cochin" w:hAnsi="Cochin"/>
          <w:b/>
          <w:color w:val="800000"/>
          <w:sz w:val="22"/>
          <w:szCs w:val="22"/>
        </w:rPr>
        <w:t xml:space="preserve">What Makes a Good Board? </w:t>
      </w:r>
    </w:p>
    <w:p w14:paraId="56A4EA8A" w14:textId="7258F9C3" w:rsidR="004C786A" w:rsidRPr="00285538" w:rsidRDefault="004C786A" w:rsidP="005F07D4">
      <w:pPr>
        <w:ind w:left="-720"/>
        <w:jc w:val="both"/>
        <w:rPr>
          <w:rFonts w:ascii="Cochin" w:hAnsi="Cochin"/>
          <w:b/>
          <w:sz w:val="20"/>
          <w:szCs w:val="20"/>
        </w:rPr>
      </w:pPr>
      <w:r w:rsidRPr="00285538">
        <w:rPr>
          <w:rFonts w:ascii="Cochin" w:hAnsi="Cochin"/>
          <w:b/>
          <w:sz w:val="20"/>
          <w:szCs w:val="20"/>
        </w:rPr>
        <w:t>Most great boards share some common traits and qualities that empower them to lead their groups creatively and effectively. Ideal members of board of directors:</w:t>
      </w:r>
    </w:p>
    <w:p w14:paraId="0FC68435" w14:textId="77777777" w:rsidR="004C786A" w:rsidRPr="00285538" w:rsidRDefault="008B3719" w:rsidP="005F07D4">
      <w:pPr>
        <w:pStyle w:val="ListParagraph"/>
        <w:numPr>
          <w:ilvl w:val="0"/>
          <w:numId w:val="1"/>
        </w:numPr>
        <w:jc w:val="both"/>
        <w:rPr>
          <w:rFonts w:ascii="Cochin" w:hAnsi="Cochin"/>
          <w:sz w:val="20"/>
          <w:szCs w:val="20"/>
        </w:rPr>
      </w:pPr>
      <w:r w:rsidRPr="00285538">
        <w:rPr>
          <w:rFonts w:ascii="Cochin" w:hAnsi="Cochin"/>
          <w:sz w:val="20"/>
          <w:szCs w:val="20"/>
        </w:rPr>
        <w:t>Share a passion for and commitment to the nonprofit’s mission</w:t>
      </w:r>
    </w:p>
    <w:p w14:paraId="4DCA9116" w14:textId="77777777" w:rsidR="008B3719" w:rsidRPr="00285538" w:rsidRDefault="008B3719" w:rsidP="005F07D4">
      <w:pPr>
        <w:pStyle w:val="ListParagraph"/>
        <w:numPr>
          <w:ilvl w:val="0"/>
          <w:numId w:val="1"/>
        </w:numPr>
        <w:jc w:val="both"/>
        <w:rPr>
          <w:rFonts w:ascii="Cochin" w:hAnsi="Cochin"/>
          <w:sz w:val="20"/>
          <w:szCs w:val="20"/>
        </w:rPr>
      </w:pPr>
      <w:r w:rsidRPr="00285538">
        <w:rPr>
          <w:rFonts w:ascii="Cochin" w:hAnsi="Cochin"/>
          <w:sz w:val="20"/>
          <w:szCs w:val="20"/>
        </w:rPr>
        <w:t>Are willing to roll up their sleeves when necessary to support the practical work</w:t>
      </w:r>
    </w:p>
    <w:p w14:paraId="6F2CDCCB" w14:textId="77777777" w:rsidR="008B3719" w:rsidRPr="00285538" w:rsidRDefault="008B3719" w:rsidP="005F07D4">
      <w:pPr>
        <w:pStyle w:val="ListParagraph"/>
        <w:numPr>
          <w:ilvl w:val="0"/>
          <w:numId w:val="1"/>
        </w:numPr>
        <w:jc w:val="both"/>
        <w:rPr>
          <w:rFonts w:ascii="Cochin" w:hAnsi="Cochin"/>
          <w:sz w:val="20"/>
          <w:szCs w:val="20"/>
        </w:rPr>
      </w:pPr>
      <w:r w:rsidRPr="00285538">
        <w:rPr>
          <w:rFonts w:ascii="Cochin" w:hAnsi="Cochin"/>
          <w:sz w:val="20"/>
          <w:szCs w:val="20"/>
        </w:rPr>
        <w:t>Have strong ties to their communities</w:t>
      </w:r>
    </w:p>
    <w:p w14:paraId="271F55DA" w14:textId="77777777" w:rsidR="008B3719" w:rsidRPr="00285538" w:rsidRDefault="008B3719" w:rsidP="005F07D4">
      <w:pPr>
        <w:pStyle w:val="ListParagraph"/>
        <w:numPr>
          <w:ilvl w:val="0"/>
          <w:numId w:val="1"/>
        </w:numPr>
        <w:jc w:val="both"/>
        <w:rPr>
          <w:rFonts w:ascii="Cochin" w:hAnsi="Cochin"/>
          <w:sz w:val="20"/>
          <w:szCs w:val="20"/>
        </w:rPr>
      </w:pPr>
      <w:r w:rsidRPr="00285538">
        <w:rPr>
          <w:rFonts w:ascii="Cochin" w:hAnsi="Cochin"/>
          <w:sz w:val="20"/>
          <w:szCs w:val="20"/>
        </w:rPr>
        <w:t xml:space="preserve"> Are diverse—in age, gender, race, religion, skills, and background, and </w:t>
      </w:r>
    </w:p>
    <w:p w14:paraId="782D5AA4" w14:textId="77777777" w:rsidR="008B3719" w:rsidRDefault="008B3719" w:rsidP="005F07D4">
      <w:pPr>
        <w:pStyle w:val="ListParagraph"/>
        <w:numPr>
          <w:ilvl w:val="0"/>
          <w:numId w:val="1"/>
        </w:numPr>
        <w:jc w:val="both"/>
        <w:rPr>
          <w:rFonts w:ascii="Cochin" w:hAnsi="Cochin"/>
          <w:sz w:val="20"/>
          <w:szCs w:val="20"/>
        </w:rPr>
      </w:pPr>
      <w:r w:rsidRPr="00285538">
        <w:rPr>
          <w:rFonts w:ascii="Cochin" w:hAnsi="Cochin"/>
          <w:sz w:val="20"/>
          <w:szCs w:val="20"/>
        </w:rPr>
        <w:t>Are willing to support efforts to raise money.</w:t>
      </w:r>
    </w:p>
    <w:p w14:paraId="7F2BA502" w14:textId="77777777" w:rsidR="0045586B" w:rsidRPr="0045586B" w:rsidRDefault="0045586B" w:rsidP="005F07D4">
      <w:pPr>
        <w:jc w:val="both"/>
        <w:rPr>
          <w:rFonts w:ascii="Cochin" w:hAnsi="Cochin"/>
          <w:sz w:val="20"/>
          <w:szCs w:val="20"/>
        </w:rPr>
      </w:pPr>
    </w:p>
    <w:p w14:paraId="7EFB4C98" w14:textId="77777777" w:rsidR="008B3719" w:rsidRPr="00285538" w:rsidRDefault="008B3719" w:rsidP="005F07D4">
      <w:pPr>
        <w:jc w:val="both"/>
        <w:rPr>
          <w:rFonts w:ascii="Cochin" w:hAnsi="Cochin"/>
          <w:b/>
          <w:sz w:val="22"/>
          <w:szCs w:val="22"/>
        </w:rPr>
      </w:pPr>
    </w:p>
    <w:p w14:paraId="09B66FB7" w14:textId="77777777" w:rsidR="008B3719" w:rsidRPr="00285538" w:rsidRDefault="008B3719" w:rsidP="005F07D4">
      <w:pPr>
        <w:shd w:val="clear" w:color="auto" w:fill="D9D9D9" w:themeFill="background1" w:themeFillShade="D9"/>
        <w:ind w:left="-720"/>
        <w:jc w:val="both"/>
        <w:rPr>
          <w:rFonts w:ascii="Cochin" w:hAnsi="Cochin"/>
          <w:b/>
          <w:color w:val="800000"/>
          <w:sz w:val="22"/>
          <w:szCs w:val="22"/>
        </w:rPr>
      </w:pPr>
      <w:r w:rsidRPr="00285538">
        <w:rPr>
          <w:rFonts w:ascii="Cochin" w:hAnsi="Cochin"/>
          <w:b/>
          <w:color w:val="800000"/>
          <w:sz w:val="22"/>
          <w:szCs w:val="22"/>
        </w:rPr>
        <w:t>Finding Effective Board Members</w:t>
      </w:r>
    </w:p>
    <w:p w14:paraId="6C8043A0" w14:textId="3A9DD7E5" w:rsidR="00931F8A" w:rsidRDefault="000E1C2C" w:rsidP="0014436A">
      <w:pPr>
        <w:ind w:left="-720"/>
        <w:jc w:val="both"/>
        <w:rPr>
          <w:rFonts w:ascii="Cochin" w:hAnsi="Cochin"/>
          <w:sz w:val="20"/>
          <w:szCs w:val="20"/>
        </w:rPr>
      </w:pPr>
      <w:r>
        <w:rPr>
          <w:rFonts w:ascii="Cochin" w:hAnsi="Cochin"/>
          <w:sz w:val="20"/>
          <w:szCs w:val="20"/>
        </w:rPr>
        <w:t xml:space="preserve">Your Board should be viewed as the foundation of your organization. </w:t>
      </w:r>
      <w:r w:rsidRPr="000E1C2C">
        <w:rPr>
          <w:rFonts w:ascii="Cochin" w:hAnsi="Cochin"/>
          <w:b/>
          <w:sz w:val="20"/>
          <w:szCs w:val="20"/>
        </w:rPr>
        <w:t>Their primary task is serving as the</w:t>
      </w:r>
      <w:r>
        <w:rPr>
          <w:rFonts w:ascii="Cochin" w:hAnsi="Cochin"/>
          <w:sz w:val="20"/>
          <w:szCs w:val="20"/>
        </w:rPr>
        <w:t xml:space="preserve"> </w:t>
      </w:r>
      <w:r w:rsidRPr="000E1C2C">
        <w:rPr>
          <w:rFonts w:ascii="Cochin" w:hAnsi="Cochin"/>
          <w:b/>
          <w:sz w:val="20"/>
          <w:szCs w:val="20"/>
        </w:rPr>
        <w:t>governing and oversight body.</w:t>
      </w:r>
      <w:r>
        <w:rPr>
          <w:rFonts w:ascii="Cochin" w:hAnsi="Cochin"/>
          <w:sz w:val="20"/>
          <w:szCs w:val="20"/>
        </w:rPr>
        <w:t xml:space="preserve"> </w:t>
      </w:r>
      <w:r w:rsidRPr="00F309B5">
        <w:rPr>
          <w:rFonts w:ascii="Cochin" w:hAnsi="Cochin"/>
          <w:b/>
          <w:sz w:val="20"/>
          <w:szCs w:val="20"/>
        </w:rPr>
        <w:t>Find the skills and expertise you need.</w:t>
      </w:r>
      <w:r>
        <w:rPr>
          <w:rFonts w:ascii="Cochin" w:hAnsi="Cochin"/>
          <w:sz w:val="20"/>
          <w:szCs w:val="20"/>
        </w:rPr>
        <w:t xml:space="preserve"> </w:t>
      </w:r>
      <w:r w:rsidR="00931F8A">
        <w:rPr>
          <w:rFonts w:ascii="Cochin" w:hAnsi="Cochin"/>
          <w:sz w:val="20"/>
          <w:szCs w:val="20"/>
        </w:rPr>
        <w:t>Individuals who understand the field or mission that you are involved in are key; f</w:t>
      </w:r>
      <w:r>
        <w:rPr>
          <w:rFonts w:ascii="Cochin" w:hAnsi="Cochin"/>
          <w:sz w:val="20"/>
          <w:szCs w:val="20"/>
        </w:rPr>
        <w:t xml:space="preserve">ind people who are familiar with your clients and their needs. </w:t>
      </w:r>
      <w:r w:rsidR="004D1589" w:rsidRPr="0014436A">
        <w:rPr>
          <w:rFonts w:ascii="Cochin" w:hAnsi="Cochin"/>
          <w:b/>
          <w:sz w:val="20"/>
          <w:szCs w:val="20"/>
        </w:rPr>
        <w:t>Effective boards have someone with finance</w:t>
      </w:r>
      <w:r w:rsidR="0014436A" w:rsidRPr="0014436A">
        <w:rPr>
          <w:rFonts w:ascii="Cochin" w:hAnsi="Cochin"/>
          <w:b/>
          <w:sz w:val="20"/>
          <w:szCs w:val="20"/>
        </w:rPr>
        <w:t xml:space="preserve"> skills.</w:t>
      </w:r>
      <w:r w:rsidR="0014436A">
        <w:rPr>
          <w:rFonts w:ascii="Cochin" w:hAnsi="Cochin"/>
          <w:sz w:val="20"/>
          <w:szCs w:val="20"/>
        </w:rPr>
        <w:t xml:space="preserve"> </w:t>
      </w:r>
      <w:r>
        <w:rPr>
          <w:rFonts w:ascii="Cochin" w:hAnsi="Cochin"/>
          <w:sz w:val="20"/>
          <w:szCs w:val="20"/>
        </w:rPr>
        <w:t xml:space="preserve">It is helpful to have people who can assist with your fundraising </w:t>
      </w:r>
      <w:r w:rsidR="00931F8A">
        <w:rPr>
          <w:rFonts w:ascii="Cochin" w:hAnsi="Cochin"/>
          <w:sz w:val="20"/>
          <w:szCs w:val="20"/>
        </w:rPr>
        <w:t xml:space="preserve">plan. </w:t>
      </w:r>
      <w:r>
        <w:rPr>
          <w:rFonts w:ascii="Cochin" w:hAnsi="Cochin"/>
          <w:sz w:val="20"/>
          <w:szCs w:val="20"/>
        </w:rPr>
        <w:t>Include innovative people</w:t>
      </w:r>
      <w:r w:rsidR="00931F8A">
        <w:rPr>
          <w:rFonts w:ascii="Cochin" w:hAnsi="Cochin"/>
          <w:sz w:val="20"/>
          <w:szCs w:val="20"/>
        </w:rPr>
        <w:t xml:space="preserve"> who have new ideas; </w:t>
      </w:r>
      <w:r w:rsidR="00931F8A" w:rsidRPr="0045586B">
        <w:rPr>
          <w:rFonts w:ascii="Cochin" w:hAnsi="Cochin"/>
          <w:b/>
          <w:sz w:val="20"/>
          <w:szCs w:val="20"/>
        </w:rPr>
        <w:t>someone who understands technology is critical</w:t>
      </w:r>
      <w:r w:rsidR="00931F8A">
        <w:rPr>
          <w:rFonts w:ascii="Cochin" w:hAnsi="Cochin"/>
          <w:sz w:val="20"/>
          <w:szCs w:val="20"/>
        </w:rPr>
        <w:t xml:space="preserve">. You want </w:t>
      </w:r>
      <w:r w:rsidR="00931F8A" w:rsidRPr="0045586B">
        <w:rPr>
          <w:rFonts w:ascii="Cochin" w:hAnsi="Cochin"/>
          <w:b/>
          <w:sz w:val="20"/>
          <w:szCs w:val="20"/>
        </w:rPr>
        <w:t>people who can work as a team and are committed to the success of your organization</w:t>
      </w:r>
      <w:r w:rsidR="00931F8A">
        <w:rPr>
          <w:rFonts w:ascii="Cochin" w:hAnsi="Cochin"/>
          <w:sz w:val="20"/>
          <w:szCs w:val="20"/>
        </w:rPr>
        <w:t xml:space="preserve">. The size of your board is determined by what needs to be accomplished. </w:t>
      </w:r>
      <w:r w:rsidR="00931F8A" w:rsidRPr="0045586B">
        <w:rPr>
          <w:rFonts w:ascii="Cochin" w:hAnsi="Cochin"/>
          <w:b/>
          <w:sz w:val="20"/>
          <w:szCs w:val="20"/>
        </w:rPr>
        <w:t>Start small</w:t>
      </w:r>
      <w:r w:rsidR="0045586B">
        <w:rPr>
          <w:rFonts w:ascii="Cochin" w:hAnsi="Cochin"/>
          <w:sz w:val="20"/>
          <w:szCs w:val="20"/>
        </w:rPr>
        <w:t xml:space="preserve">; 6-10 members and less than 14 is typical of organizations with budgets less than $1million. </w:t>
      </w:r>
      <w:r w:rsidR="0045586B" w:rsidRPr="0045586B">
        <w:rPr>
          <w:rFonts w:ascii="Cochin" w:hAnsi="Cochin"/>
          <w:b/>
          <w:sz w:val="20"/>
          <w:szCs w:val="20"/>
        </w:rPr>
        <w:t>Term limits are recommended</w:t>
      </w:r>
      <w:r w:rsidR="0045586B">
        <w:rPr>
          <w:rFonts w:ascii="Cochin" w:hAnsi="Cochin"/>
          <w:sz w:val="20"/>
          <w:szCs w:val="20"/>
        </w:rPr>
        <w:t>. Three years is the average term length for board members. Bringing in new board members on a regular basis helps avoid stagnation and provides the board an opportunity for rejuvenation.</w:t>
      </w:r>
    </w:p>
    <w:p w14:paraId="36E862C6" w14:textId="297462AE" w:rsidR="008B3719" w:rsidRPr="00285538" w:rsidRDefault="00187B34" w:rsidP="005F07D4">
      <w:pPr>
        <w:ind w:left="-720"/>
        <w:jc w:val="both"/>
        <w:rPr>
          <w:rFonts w:ascii="Cochin" w:hAnsi="Cochin"/>
          <w:sz w:val="20"/>
          <w:szCs w:val="20"/>
        </w:rPr>
      </w:pPr>
      <w:r w:rsidRPr="00931F8A">
        <w:rPr>
          <w:rFonts w:ascii="Cochin" w:hAnsi="Cochin"/>
          <w:b/>
          <w:sz w:val="20"/>
          <w:szCs w:val="20"/>
        </w:rPr>
        <w:t>Board recruitment should be viewed as an on-going process.</w:t>
      </w:r>
      <w:r w:rsidRPr="00285538">
        <w:rPr>
          <w:rFonts w:ascii="Cochin" w:hAnsi="Cochin"/>
          <w:sz w:val="20"/>
          <w:szCs w:val="20"/>
        </w:rPr>
        <w:t xml:space="preserve"> Ideally, the Board and Executive Director </w:t>
      </w:r>
      <w:r w:rsidR="0045586B">
        <w:rPr>
          <w:rFonts w:ascii="Cochin" w:hAnsi="Cochin"/>
          <w:sz w:val="20"/>
          <w:szCs w:val="20"/>
        </w:rPr>
        <w:t xml:space="preserve">should </w:t>
      </w:r>
      <w:r w:rsidR="005969B7" w:rsidRPr="00285538">
        <w:rPr>
          <w:rFonts w:ascii="Cochin" w:hAnsi="Cochin"/>
          <w:sz w:val="20"/>
          <w:szCs w:val="20"/>
        </w:rPr>
        <w:t>maintain</w:t>
      </w:r>
      <w:r w:rsidRPr="00285538">
        <w:rPr>
          <w:rFonts w:ascii="Cochin" w:hAnsi="Cochin"/>
          <w:sz w:val="20"/>
          <w:szCs w:val="20"/>
        </w:rPr>
        <w:t xml:space="preserve"> a list of prospective candidates that is updated on a regular basis.  </w:t>
      </w:r>
      <w:r w:rsidRPr="0045586B">
        <w:rPr>
          <w:rFonts w:ascii="Cochin" w:hAnsi="Cochin"/>
          <w:b/>
          <w:sz w:val="20"/>
          <w:szCs w:val="20"/>
        </w:rPr>
        <w:t xml:space="preserve">Look for individuals who are passionate about your </w:t>
      </w:r>
      <w:r w:rsidR="008B3719" w:rsidRPr="0045586B">
        <w:rPr>
          <w:rFonts w:ascii="Cochin" w:hAnsi="Cochin"/>
          <w:b/>
          <w:sz w:val="20"/>
          <w:szCs w:val="20"/>
        </w:rPr>
        <w:t xml:space="preserve">cause. </w:t>
      </w:r>
      <w:r w:rsidR="008B3719" w:rsidRPr="00285538">
        <w:rPr>
          <w:rFonts w:ascii="Cochin" w:hAnsi="Cochin"/>
          <w:sz w:val="20"/>
          <w:szCs w:val="20"/>
        </w:rPr>
        <w:t xml:space="preserve">Their passion and energy </w:t>
      </w:r>
      <w:r w:rsidR="00342AE1" w:rsidRPr="00285538">
        <w:rPr>
          <w:rFonts w:ascii="Cochin" w:hAnsi="Cochin"/>
          <w:sz w:val="20"/>
          <w:szCs w:val="20"/>
        </w:rPr>
        <w:t xml:space="preserve">will help you get others motivated. </w:t>
      </w:r>
    </w:p>
    <w:p w14:paraId="32D71FA7" w14:textId="77777777" w:rsidR="005969B7" w:rsidRPr="00285538" w:rsidRDefault="005969B7" w:rsidP="005F07D4">
      <w:pPr>
        <w:pStyle w:val="ListParagraph"/>
        <w:numPr>
          <w:ilvl w:val="0"/>
          <w:numId w:val="4"/>
        </w:numPr>
        <w:jc w:val="both"/>
        <w:rPr>
          <w:rFonts w:ascii="Cochin" w:hAnsi="Cochin"/>
          <w:color w:val="800000"/>
          <w:sz w:val="20"/>
          <w:szCs w:val="20"/>
        </w:rPr>
      </w:pPr>
      <w:r w:rsidRPr="00285538">
        <w:rPr>
          <w:rFonts w:ascii="Cochin" w:hAnsi="Cochin"/>
          <w:b/>
          <w:color w:val="800000"/>
          <w:sz w:val="20"/>
          <w:szCs w:val="20"/>
        </w:rPr>
        <w:t>Consul</w:t>
      </w:r>
      <w:bookmarkStart w:id="0" w:name="_GoBack"/>
      <w:bookmarkEnd w:id="0"/>
      <w:r w:rsidRPr="00285538">
        <w:rPr>
          <w:rFonts w:ascii="Cochin" w:hAnsi="Cochin"/>
          <w:b/>
          <w:color w:val="800000"/>
          <w:sz w:val="20"/>
          <w:szCs w:val="20"/>
        </w:rPr>
        <w:t>t Your Current Board and Staff: Their Circle of Friends, Neighbors &amp; Their Sphere of Influence</w:t>
      </w:r>
    </w:p>
    <w:p w14:paraId="01E629CE" w14:textId="77777777" w:rsidR="005969B7" w:rsidRPr="00285538" w:rsidRDefault="005969B7" w:rsidP="005F07D4">
      <w:pPr>
        <w:pStyle w:val="ListParagraph"/>
        <w:numPr>
          <w:ilvl w:val="0"/>
          <w:numId w:val="5"/>
        </w:numPr>
        <w:jc w:val="both"/>
        <w:rPr>
          <w:rFonts w:ascii="Cochin" w:hAnsi="Cochin"/>
          <w:b/>
          <w:sz w:val="20"/>
          <w:szCs w:val="20"/>
        </w:rPr>
      </w:pPr>
      <w:r w:rsidRPr="00285538">
        <w:rPr>
          <w:rFonts w:ascii="Cochin" w:hAnsi="Cochin"/>
          <w:sz w:val="20"/>
          <w:szCs w:val="20"/>
        </w:rPr>
        <w:t xml:space="preserve">Consider friends of Board and staff and their friends who have influence or can </w:t>
      </w:r>
      <w:r w:rsidRPr="00285538">
        <w:rPr>
          <w:rFonts w:ascii="Cochin" w:hAnsi="Cochin"/>
          <w:b/>
          <w:sz w:val="20"/>
          <w:szCs w:val="20"/>
        </w:rPr>
        <w:t>influence others.</w:t>
      </w:r>
    </w:p>
    <w:p w14:paraId="75DE7908" w14:textId="77777777" w:rsidR="005969B7" w:rsidRPr="00285538" w:rsidRDefault="005969B7" w:rsidP="005F07D4">
      <w:pPr>
        <w:pStyle w:val="ListParagraph"/>
        <w:numPr>
          <w:ilvl w:val="0"/>
          <w:numId w:val="4"/>
        </w:numPr>
        <w:jc w:val="both"/>
        <w:rPr>
          <w:rFonts w:ascii="Cochin" w:hAnsi="Cochin"/>
          <w:color w:val="800000"/>
          <w:sz w:val="20"/>
          <w:szCs w:val="20"/>
        </w:rPr>
      </w:pPr>
      <w:r w:rsidRPr="00285538">
        <w:rPr>
          <w:rFonts w:ascii="Cochin" w:hAnsi="Cochin"/>
          <w:b/>
          <w:color w:val="800000"/>
          <w:sz w:val="20"/>
          <w:szCs w:val="20"/>
        </w:rPr>
        <w:t xml:space="preserve"> Consider Your Donors</w:t>
      </w:r>
    </w:p>
    <w:p w14:paraId="72D626C2" w14:textId="77777777" w:rsidR="005969B7" w:rsidRPr="00285538" w:rsidRDefault="005969B7" w:rsidP="005F07D4">
      <w:pPr>
        <w:pStyle w:val="ListParagraph"/>
        <w:numPr>
          <w:ilvl w:val="0"/>
          <w:numId w:val="20"/>
        </w:numPr>
        <w:tabs>
          <w:tab w:val="left" w:pos="0"/>
        </w:tabs>
        <w:ind w:left="360"/>
        <w:jc w:val="both"/>
        <w:rPr>
          <w:rFonts w:ascii="Cochin" w:hAnsi="Cochin"/>
          <w:sz w:val="20"/>
          <w:szCs w:val="20"/>
        </w:rPr>
      </w:pPr>
      <w:r w:rsidRPr="00285538">
        <w:rPr>
          <w:rFonts w:ascii="Cochin" w:hAnsi="Cochin"/>
          <w:sz w:val="20"/>
          <w:szCs w:val="20"/>
        </w:rPr>
        <w:t>These individuals have already made a commitment to your organization, and</w:t>
      </w:r>
    </w:p>
    <w:p w14:paraId="1C99E52D" w14:textId="77777777" w:rsidR="005969B7" w:rsidRPr="00285538" w:rsidRDefault="005969B7" w:rsidP="005F07D4">
      <w:pPr>
        <w:pStyle w:val="ListParagraph"/>
        <w:tabs>
          <w:tab w:val="left" w:pos="0"/>
        </w:tabs>
        <w:ind w:left="360"/>
        <w:jc w:val="both"/>
        <w:rPr>
          <w:rFonts w:ascii="Cochin" w:hAnsi="Cochin"/>
          <w:sz w:val="20"/>
          <w:szCs w:val="20"/>
        </w:rPr>
      </w:pPr>
      <w:r w:rsidRPr="00285538">
        <w:rPr>
          <w:rFonts w:ascii="Cochin" w:hAnsi="Cochin"/>
          <w:sz w:val="20"/>
          <w:szCs w:val="20"/>
        </w:rPr>
        <w:t xml:space="preserve"> have an interest in seeing your organization’s success.</w:t>
      </w:r>
    </w:p>
    <w:p w14:paraId="56F9BD32" w14:textId="77777777" w:rsidR="005969B7" w:rsidRPr="00285538" w:rsidRDefault="005969B7" w:rsidP="005F07D4">
      <w:pPr>
        <w:pStyle w:val="ListParagraph"/>
        <w:numPr>
          <w:ilvl w:val="0"/>
          <w:numId w:val="4"/>
        </w:numPr>
        <w:jc w:val="both"/>
        <w:rPr>
          <w:rFonts w:ascii="Cochin" w:hAnsi="Cochin"/>
          <w:b/>
          <w:color w:val="800000"/>
          <w:sz w:val="20"/>
          <w:szCs w:val="20"/>
        </w:rPr>
      </w:pPr>
      <w:r w:rsidRPr="00285538">
        <w:rPr>
          <w:rFonts w:ascii="Cochin" w:hAnsi="Cochin"/>
          <w:b/>
          <w:color w:val="800000"/>
          <w:sz w:val="20"/>
          <w:szCs w:val="20"/>
        </w:rPr>
        <w:t xml:space="preserve">Volunteers: </w:t>
      </w:r>
    </w:p>
    <w:p w14:paraId="45DC1CCD" w14:textId="77777777" w:rsidR="005969B7" w:rsidRPr="00285538" w:rsidRDefault="005969B7" w:rsidP="005F07D4">
      <w:pPr>
        <w:pStyle w:val="ListParagraph"/>
        <w:numPr>
          <w:ilvl w:val="0"/>
          <w:numId w:val="17"/>
        </w:numPr>
        <w:ind w:left="360"/>
        <w:jc w:val="both"/>
        <w:rPr>
          <w:rFonts w:ascii="Cochin" w:hAnsi="Cochin"/>
          <w:sz w:val="20"/>
          <w:szCs w:val="20"/>
        </w:rPr>
      </w:pPr>
      <w:r w:rsidRPr="00285538">
        <w:rPr>
          <w:rFonts w:ascii="Cochin" w:hAnsi="Cochin"/>
          <w:sz w:val="20"/>
          <w:szCs w:val="20"/>
        </w:rPr>
        <w:t>Consider dedicated program volunteers or individuals in your congregation that others look to for leadership; an active volunteer will become an active board member.</w:t>
      </w:r>
    </w:p>
    <w:p w14:paraId="2849C50F" w14:textId="77777777" w:rsidR="005969B7" w:rsidRPr="00285538" w:rsidRDefault="005969B7" w:rsidP="005F07D4">
      <w:pPr>
        <w:pStyle w:val="ListParagraph"/>
        <w:numPr>
          <w:ilvl w:val="0"/>
          <w:numId w:val="4"/>
        </w:numPr>
        <w:jc w:val="both"/>
        <w:rPr>
          <w:rFonts w:ascii="Cochin" w:hAnsi="Cochin"/>
          <w:b/>
          <w:color w:val="800000"/>
          <w:sz w:val="20"/>
          <w:szCs w:val="20"/>
        </w:rPr>
      </w:pPr>
      <w:r w:rsidRPr="00285538">
        <w:rPr>
          <w:rFonts w:ascii="Cochin" w:hAnsi="Cochin"/>
          <w:b/>
          <w:color w:val="800000"/>
          <w:sz w:val="20"/>
          <w:szCs w:val="20"/>
        </w:rPr>
        <w:t>Professional Associations and,</w:t>
      </w:r>
    </w:p>
    <w:p w14:paraId="31198919" w14:textId="77777777" w:rsidR="005969B7" w:rsidRPr="00285538" w:rsidRDefault="005969B7" w:rsidP="005F07D4">
      <w:pPr>
        <w:pStyle w:val="ListParagraph"/>
        <w:numPr>
          <w:ilvl w:val="0"/>
          <w:numId w:val="4"/>
        </w:numPr>
        <w:jc w:val="both"/>
        <w:rPr>
          <w:rFonts w:ascii="Cochin" w:hAnsi="Cochin"/>
          <w:b/>
          <w:color w:val="800000"/>
          <w:sz w:val="20"/>
          <w:szCs w:val="20"/>
        </w:rPr>
      </w:pPr>
      <w:r w:rsidRPr="00285538">
        <w:rPr>
          <w:rFonts w:ascii="Cochin" w:hAnsi="Cochin"/>
          <w:b/>
          <w:color w:val="800000"/>
          <w:sz w:val="20"/>
          <w:szCs w:val="20"/>
        </w:rPr>
        <w:t>Major Corporations &amp; their Community Outreach Programs</w:t>
      </w:r>
    </w:p>
    <w:p w14:paraId="3BAD43D9" w14:textId="77777777" w:rsidR="005969B7" w:rsidRPr="00285538" w:rsidRDefault="005969B7" w:rsidP="005F07D4">
      <w:pPr>
        <w:pStyle w:val="ListParagraph"/>
        <w:numPr>
          <w:ilvl w:val="0"/>
          <w:numId w:val="21"/>
        </w:numPr>
        <w:jc w:val="both"/>
        <w:rPr>
          <w:rFonts w:ascii="Cochin" w:hAnsi="Cochin"/>
          <w:sz w:val="20"/>
          <w:szCs w:val="20"/>
        </w:rPr>
      </w:pPr>
      <w:r w:rsidRPr="00285538">
        <w:rPr>
          <w:rFonts w:ascii="Cochin" w:hAnsi="Cochin"/>
          <w:sz w:val="20"/>
          <w:szCs w:val="20"/>
        </w:rPr>
        <w:t xml:space="preserve">Look for network-oriented team players in the profession and business community. </w:t>
      </w:r>
    </w:p>
    <w:p w14:paraId="0110A56A" w14:textId="77777777" w:rsidR="005969B7" w:rsidRPr="00285538" w:rsidRDefault="005969B7" w:rsidP="005F07D4">
      <w:pPr>
        <w:pStyle w:val="ListParagraph"/>
        <w:numPr>
          <w:ilvl w:val="0"/>
          <w:numId w:val="21"/>
        </w:numPr>
        <w:jc w:val="both"/>
        <w:rPr>
          <w:rFonts w:ascii="Cochin" w:hAnsi="Cochin"/>
          <w:sz w:val="20"/>
          <w:szCs w:val="20"/>
        </w:rPr>
      </w:pPr>
      <w:r w:rsidRPr="00285538">
        <w:rPr>
          <w:rFonts w:ascii="Cochin" w:hAnsi="Cochin"/>
          <w:sz w:val="20"/>
          <w:szCs w:val="20"/>
        </w:rPr>
        <w:t>Diversify your board with the skills your organization needs.</w:t>
      </w:r>
    </w:p>
    <w:p w14:paraId="76A69538" w14:textId="77777777" w:rsidR="005969B7" w:rsidRPr="00285538" w:rsidRDefault="005969B7" w:rsidP="005F07D4">
      <w:pPr>
        <w:pStyle w:val="ListParagraph"/>
        <w:numPr>
          <w:ilvl w:val="0"/>
          <w:numId w:val="4"/>
        </w:numPr>
        <w:jc w:val="both"/>
        <w:rPr>
          <w:rFonts w:ascii="Cochin" w:hAnsi="Cochin"/>
          <w:b/>
          <w:color w:val="800000"/>
          <w:sz w:val="20"/>
          <w:szCs w:val="20"/>
        </w:rPr>
      </w:pPr>
      <w:r w:rsidRPr="00285538">
        <w:rPr>
          <w:rFonts w:ascii="Cochin" w:hAnsi="Cochin"/>
          <w:b/>
          <w:color w:val="800000"/>
          <w:sz w:val="20"/>
          <w:szCs w:val="20"/>
        </w:rPr>
        <w:t>Include Youth on Your Board</w:t>
      </w:r>
    </w:p>
    <w:p w14:paraId="6FB76AA5" w14:textId="77777777" w:rsidR="005969B7" w:rsidRPr="00285538" w:rsidRDefault="005969B7" w:rsidP="005F07D4">
      <w:pPr>
        <w:pStyle w:val="ListParagraph"/>
        <w:numPr>
          <w:ilvl w:val="0"/>
          <w:numId w:val="5"/>
        </w:numPr>
        <w:jc w:val="both"/>
        <w:rPr>
          <w:rFonts w:ascii="Cochin" w:hAnsi="Cochin"/>
          <w:b/>
          <w:color w:val="800000"/>
          <w:sz w:val="20"/>
          <w:szCs w:val="20"/>
        </w:rPr>
      </w:pPr>
      <w:r w:rsidRPr="00285538">
        <w:rPr>
          <w:rFonts w:ascii="Cochin" w:hAnsi="Cochin"/>
          <w:sz w:val="20"/>
          <w:szCs w:val="20"/>
        </w:rPr>
        <w:t xml:space="preserve">The energy and a ‘can do’ attitude youth bring to your organization can be a invaluable asset, especially if your mission is to support or partner with youth and children. </w:t>
      </w:r>
    </w:p>
    <w:p w14:paraId="6A83377F" w14:textId="77777777" w:rsidR="005969B7" w:rsidRPr="00285538" w:rsidRDefault="005969B7" w:rsidP="005F07D4">
      <w:pPr>
        <w:pStyle w:val="ListParagraph"/>
        <w:numPr>
          <w:ilvl w:val="0"/>
          <w:numId w:val="4"/>
        </w:numPr>
        <w:jc w:val="both"/>
        <w:rPr>
          <w:rFonts w:ascii="Cochin" w:hAnsi="Cochin"/>
          <w:b/>
          <w:color w:val="800000"/>
          <w:sz w:val="20"/>
          <w:szCs w:val="20"/>
        </w:rPr>
      </w:pPr>
      <w:r w:rsidRPr="00285538">
        <w:rPr>
          <w:rFonts w:ascii="Cochin" w:hAnsi="Cochin"/>
          <w:b/>
          <w:color w:val="800000"/>
          <w:sz w:val="20"/>
          <w:szCs w:val="20"/>
        </w:rPr>
        <w:t>Use Board and Volunteer Recruitment Sites and Research</w:t>
      </w:r>
    </w:p>
    <w:p w14:paraId="46F4F135" w14:textId="77777777" w:rsidR="005969B7" w:rsidRPr="00285538" w:rsidRDefault="005969B7" w:rsidP="005F07D4">
      <w:pPr>
        <w:jc w:val="both"/>
        <w:rPr>
          <w:rFonts w:ascii="Cochin" w:hAnsi="Cochin"/>
          <w:sz w:val="20"/>
          <w:szCs w:val="20"/>
        </w:rPr>
      </w:pPr>
      <w:r w:rsidRPr="00285538">
        <w:rPr>
          <w:rFonts w:ascii="Cochin" w:hAnsi="Cochin"/>
          <w:sz w:val="20"/>
          <w:szCs w:val="20"/>
        </w:rPr>
        <w:t xml:space="preserve">Recommended sites include: </w:t>
      </w:r>
      <w:r w:rsidRPr="00285538">
        <w:rPr>
          <w:rFonts w:ascii="Cochin" w:hAnsi="Cochin"/>
          <w:sz w:val="20"/>
          <w:szCs w:val="20"/>
          <w:u w:val="single"/>
        </w:rPr>
        <w:t>boardnet.usa,</w:t>
      </w:r>
      <w:r w:rsidRPr="00285538">
        <w:rPr>
          <w:rFonts w:ascii="Cochin" w:hAnsi="Cochin"/>
          <w:sz w:val="20"/>
          <w:szCs w:val="20"/>
        </w:rPr>
        <w:t xml:space="preserve"> </w:t>
      </w:r>
      <w:r w:rsidRPr="00285538">
        <w:rPr>
          <w:rFonts w:ascii="Cochin" w:hAnsi="Cochin"/>
          <w:sz w:val="20"/>
          <w:szCs w:val="20"/>
          <w:u w:val="single"/>
        </w:rPr>
        <w:t>Board Source</w:t>
      </w:r>
      <w:r w:rsidRPr="00285538">
        <w:rPr>
          <w:rFonts w:ascii="Cochin" w:hAnsi="Cochin"/>
          <w:sz w:val="20"/>
          <w:szCs w:val="20"/>
        </w:rPr>
        <w:t xml:space="preserve">, and </w:t>
      </w:r>
      <w:r w:rsidRPr="00285538">
        <w:rPr>
          <w:rFonts w:ascii="Cochin" w:hAnsi="Cochin"/>
          <w:sz w:val="20"/>
          <w:szCs w:val="20"/>
          <w:u w:val="single"/>
        </w:rPr>
        <w:t>Volunteer</w:t>
      </w:r>
      <w:r w:rsidRPr="00285538">
        <w:rPr>
          <w:rFonts w:ascii="Cochin" w:hAnsi="Cochin"/>
          <w:sz w:val="20"/>
          <w:szCs w:val="20"/>
        </w:rPr>
        <w:t xml:space="preserve"> </w:t>
      </w:r>
      <w:r w:rsidRPr="00285538">
        <w:rPr>
          <w:rFonts w:ascii="Cochin" w:hAnsi="Cochin"/>
          <w:sz w:val="20"/>
          <w:szCs w:val="20"/>
          <w:u w:val="single"/>
        </w:rPr>
        <w:t xml:space="preserve">Match </w:t>
      </w:r>
      <w:r w:rsidRPr="00285538">
        <w:rPr>
          <w:rFonts w:ascii="Cochin" w:hAnsi="Cochin"/>
          <w:sz w:val="20"/>
          <w:szCs w:val="20"/>
        </w:rPr>
        <w:t xml:space="preserve">(see below for addt’l. resources). </w:t>
      </w:r>
    </w:p>
    <w:p w14:paraId="3DD65193" w14:textId="48577692" w:rsidR="005969B7" w:rsidRPr="00D71F7D" w:rsidRDefault="005969B7" w:rsidP="005F07D4">
      <w:pPr>
        <w:pStyle w:val="ListParagraph"/>
        <w:numPr>
          <w:ilvl w:val="0"/>
          <w:numId w:val="4"/>
        </w:numPr>
        <w:jc w:val="both"/>
        <w:rPr>
          <w:rFonts w:ascii="Cochin" w:hAnsi="Cochin"/>
          <w:b/>
          <w:sz w:val="20"/>
          <w:szCs w:val="20"/>
        </w:rPr>
      </w:pPr>
      <w:r w:rsidRPr="005A03F5">
        <w:rPr>
          <w:rFonts w:ascii="Cochin" w:hAnsi="Cochin"/>
          <w:b/>
          <w:color w:val="800000"/>
          <w:sz w:val="20"/>
          <w:szCs w:val="20"/>
        </w:rPr>
        <w:t>People who are featured in the news or local printed media.</w:t>
      </w:r>
      <w:r w:rsidR="00D71F7D">
        <w:rPr>
          <w:rFonts w:ascii="Cochin" w:hAnsi="Cochin"/>
          <w:b/>
          <w:color w:val="800000"/>
          <w:sz w:val="20"/>
          <w:szCs w:val="20"/>
        </w:rPr>
        <w:t xml:space="preserve"> </w:t>
      </w:r>
      <w:r w:rsidR="00D71F7D" w:rsidRPr="00F00FD2">
        <w:rPr>
          <w:rFonts w:ascii="Cochin" w:hAnsi="Cochin"/>
          <w:sz w:val="20"/>
          <w:szCs w:val="20"/>
        </w:rPr>
        <w:t>Pay attention to features about individuals</w:t>
      </w:r>
      <w:r w:rsidR="00F00FD2">
        <w:rPr>
          <w:rFonts w:ascii="Cochin" w:hAnsi="Cochin"/>
          <w:sz w:val="20"/>
          <w:szCs w:val="20"/>
        </w:rPr>
        <w:t xml:space="preserve"> in your community</w:t>
      </w:r>
      <w:r w:rsidR="00D71F7D" w:rsidRPr="00F00FD2">
        <w:rPr>
          <w:rFonts w:ascii="Cochin" w:hAnsi="Cochin"/>
          <w:sz w:val="20"/>
          <w:szCs w:val="20"/>
        </w:rPr>
        <w:t>, in particular advocates related to your organization's mission</w:t>
      </w:r>
      <w:r w:rsidR="00D71F7D">
        <w:rPr>
          <w:rFonts w:ascii="Cochin" w:hAnsi="Cochin"/>
          <w:b/>
          <w:sz w:val="20"/>
          <w:szCs w:val="20"/>
        </w:rPr>
        <w:t xml:space="preserve">. </w:t>
      </w:r>
    </w:p>
    <w:p w14:paraId="62044DA4" w14:textId="77777777" w:rsidR="005969B7" w:rsidRDefault="005969B7" w:rsidP="005F07D4">
      <w:pPr>
        <w:jc w:val="both"/>
        <w:rPr>
          <w:sz w:val="20"/>
          <w:szCs w:val="20"/>
        </w:rPr>
      </w:pPr>
    </w:p>
    <w:p w14:paraId="70FA68DA" w14:textId="77777777" w:rsidR="0045586B" w:rsidRDefault="0045586B" w:rsidP="005F07D4">
      <w:pPr>
        <w:jc w:val="both"/>
        <w:rPr>
          <w:sz w:val="20"/>
          <w:szCs w:val="20"/>
        </w:rPr>
      </w:pPr>
    </w:p>
    <w:p w14:paraId="51956383" w14:textId="77777777" w:rsidR="0045586B" w:rsidRDefault="0045586B" w:rsidP="005F07D4">
      <w:pPr>
        <w:jc w:val="both"/>
        <w:rPr>
          <w:sz w:val="20"/>
          <w:szCs w:val="20"/>
        </w:rPr>
      </w:pPr>
    </w:p>
    <w:p w14:paraId="6B177D37" w14:textId="77777777" w:rsidR="0045586B" w:rsidRPr="00285538" w:rsidRDefault="0045586B" w:rsidP="005F07D4">
      <w:pPr>
        <w:jc w:val="both"/>
        <w:rPr>
          <w:sz w:val="20"/>
          <w:szCs w:val="20"/>
        </w:rPr>
      </w:pPr>
    </w:p>
    <w:p w14:paraId="7ACB41EA" w14:textId="7CF2466B" w:rsidR="00BD3503" w:rsidRPr="00285538" w:rsidRDefault="00BD3503" w:rsidP="005F07D4">
      <w:pPr>
        <w:tabs>
          <w:tab w:val="left" w:pos="2020"/>
        </w:tabs>
        <w:jc w:val="both"/>
        <w:rPr>
          <w:rFonts w:ascii="Cochin" w:hAnsi="Cochin"/>
          <w:sz w:val="22"/>
          <w:szCs w:val="22"/>
        </w:rPr>
      </w:pPr>
    </w:p>
    <w:p w14:paraId="3681C340" w14:textId="77777777" w:rsidR="00A217CF" w:rsidRPr="00285538" w:rsidRDefault="00A217CF" w:rsidP="005F07D4">
      <w:pPr>
        <w:shd w:val="clear" w:color="auto" w:fill="D9D9D9" w:themeFill="background1" w:themeFillShade="D9"/>
        <w:ind w:left="-630"/>
        <w:jc w:val="both"/>
        <w:rPr>
          <w:rFonts w:ascii="Cochin" w:hAnsi="Cochin"/>
          <w:b/>
          <w:color w:val="800000"/>
          <w:sz w:val="22"/>
          <w:szCs w:val="22"/>
        </w:rPr>
      </w:pPr>
      <w:r w:rsidRPr="00285538">
        <w:rPr>
          <w:rFonts w:ascii="Cochin" w:hAnsi="Cochin"/>
          <w:b/>
          <w:color w:val="800000"/>
          <w:sz w:val="22"/>
          <w:szCs w:val="22"/>
        </w:rPr>
        <w:t>Keeping a Good Board</w:t>
      </w:r>
    </w:p>
    <w:p w14:paraId="2B2C50B5" w14:textId="77777777" w:rsidR="00AE6E89" w:rsidRPr="00285538" w:rsidRDefault="00A217CF" w:rsidP="005F07D4">
      <w:pPr>
        <w:ind w:left="-630"/>
        <w:jc w:val="both"/>
        <w:rPr>
          <w:rFonts w:ascii="Cochin" w:hAnsi="Cochin"/>
          <w:sz w:val="20"/>
          <w:szCs w:val="20"/>
        </w:rPr>
      </w:pPr>
      <w:r w:rsidRPr="00285538">
        <w:rPr>
          <w:rFonts w:ascii="Cochin" w:hAnsi="Cochin"/>
          <w:sz w:val="20"/>
          <w:szCs w:val="20"/>
        </w:rPr>
        <w:t>Effective Boards incorporate board recruitment as an ongoing process with a committee of members dedicated to finding the right board members.</w:t>
      </w:r>
    </w:p>
    <w:p w14:paraId="5E20FD27" w14:textId="77777777" w:rsidR="00A217CF" w:rsidRPr="00285538" w:rsidRDefault="00A217CF" w:rsidP="005F07D4">
      <w:pPr>
        <w:pStyle w:val="ListParagraph"/>
        <w:numPr>
          <w:ilvl w:val="0"/>
          <w:numId w:val="8"/>
        </w:numPr>
        <w:jc w:val="both"/>
        <w:rPr>
          <w:rFonts w:ascii="Cochin" w:hAnsi="Cochin"/>
          <w:sz w:val="20"/>
          <w:szCs w:val="20"/>
        </w:rPr>
      </w:pPr>
      <w:r w:rsidRPr="00285538">
        <w:rPr>
          <w:rFonts w:ascii="Cochin" w:hAnsi="Cochin"/>
          <w:sz w:val="20"/>
          <w:szCs w:val="20"/>
        </w:rPr>
        <w:t xml:space="preserve">Board Development is an </w:t>
      </w:r>
      <w:r w:rsidRPr="00285538">
        <w:rPr>
          <w:rFonts w:ascii="Cochin" w:hAnsi="Cochin"/>
          <w:b/>
          <w:sz w:val="20"/>
          <w:szCs w:val="20"/>
        </w:rPr>
        <w:t>ongo</w:t>
      </w:r>
      <w:r w:rsidR="00C1153D" w:rsidRPr="00285538">
        <w:rPr>
          <w:rFonts w:ascii="Cochin" w:hAnsi="Cochin"/>
          <w:b/>
          <w:sz w:val="20"/>
          <w:szCs w:val="20"/>
        </w:rPr>
        <w:t>i</w:t>
      </w:r>
      <w:r w:rsidRPr="00285538">
        <w:rPr>
          <w:rFonts w:ascii="Cochin" w:hAnsi="Cochin"/>
          <w:b/>
          <w:sz w:val="20"/>
          <w:szCs w:val="20"/>
        </w:rPr>
        <w:t>ng process</w:t>
      </w:r>
    </w:p>
    <w:p w14:paraId="329CB35C" w14:textId="77777777" w:rsidR="00C1153D" w:rsidRPr="00285538" w:rsidRDefault="00C1153D" w:rsidP="005F07D4">
      <w:pPr>
        <w:pStyle w:val="ListParagraph"/>
        <w:numPr>
          <w:ilvl w:val="0"/>
          <w:numId w:val="8"/>
        </w:numPr>
        <w:jc w:val="both"/>
        <w:rPr>
          <w:rFonts w:ascii="Cochin" w:hAnsi="Cochin"/>
          <w:sz w:val="20"/>
          <w:szCs w:val="20"/>
        </w:rPr>
      </w:pPr>
      <w:r w:rsidRPr="00285538">
        <w:rPr>
          <w:rFonts w:ascii="Cochin" w:hAnsi="Cochin"/>
          <w:sz w:val="20"/>
          <w:szCs w:val="20"/>
        </w:rPr>
        <w:t xml:space="preserve">Keep a year-round </w:t>
      </w:r>
      <w:r w:rsidRPr="00285538">
        <w:rPr>
          <w:rFonts w:ascii="Cochin" w:hAnsi="Cochin"/>
          <w:b/>
          <w:sz w:val="20"/>
          <w:szCs w:val="20"/>
        </w:rPr>
        <w:t>nominating committee</w:t>
      </w:r>
      <w:r w:rsidRPr="00285538">
        <w:rPr>
          <w:rFonts w:ascii="Cochin" w:hAnsi="Cochin"/>
          <w:sz w:val="20"/>
          <w:szCs w:val="20"/>
        </w:rPr>
        <w:t xml:space="preserve"> to replenish the board</w:t>
      </w:r>
    </w:p>
    <w:p w14:paraId="4099A35E" w14:textId="77777777" w:rsidR="00C1153D" w:rsidRPr="00285538" w:rsidRDefault="00C1153D" w:rsidP="005F07D4">
      <w:pPr>
        <w:pStyle w:val="ListParagraph"/>
        <w:numPr>
          <w:ilvl w:val="0"/>
          <w:numId w:val="8"/>
        </w:numPr>
        <w:jc w:val="both"/>
        <w:rPr>
          <w:rFonts w:ascii="Cochin" w:hAnsi="Cochin"/>
          <w:sz w:val="20"/>
          <w:szCs w:val="20"/>
        </w:rPr>
      </w:pPr>
      <w:r w:rsidRPr="00285538">
        <w:rPr>
          <w:rFonts w:ascii="Cochin" w:hAnsi="Cochin"/>
          <w:sz w:val="20"/>
          <w:szCs w:val="20"/>
        </w:rPr>
        <w:t xml:space="preserve">Don’t assign people to jobs the </w:t>
      </w:r>
      <w:r w:rsidRPr="00285538">
        <w:rPr>
          <w:rFonts w:ascii="Cochin" w:hAnsi="Cochin"/>
          <w:b/>
          <w:sz w:val="20"/>
          <w:szCs w:val="20"/>
        </w:rPr>
        <w:t>don’t want</w:t>
      </w:r>
      <w:r w:rsidRPr="00285538">
        <w:rPr>
          <w:rFonts w:ascii="Cochin" w:hAnsi="Cochin"/>
          <w:sz w:val="20"/>
          <w:szCs w:val="20"/>
        </w:rPr>
        <w:t xml:space="preserve"> to do</w:t>
      </w:r>
    </w:p>
    <w:p w14:paraId="611D29E8" w14:textId="77777777" w:rsidR="00C1153D" w:rsidRPr="00285538" w:rsidRDefault="00C1153D" w:rsidP="005F07D4">
      <w:pPr>
        <w:pStyle w:val="ListParagraph"/>
        <w:numPr>
          <w:ilvl w:val="0"/>
          <w:numId w:val="8"/>
        </w:numPr>
        <w:jc w:val="both"/>
        <w:rPr>
          <w:rFonts w:ascii="Cochin" w:hAnsi="Cochin"/>
          <w:sz w:val="20"/>
          <w:szCs w:val="20"/>
        </w:rPr>
      </w:pPr>
      <w:r w:rsidRPr="00285538">
        <w:rPr>
          <w:rFonts w:ascii="Cochin" w:hAnsi="Cochin"/>
          <w:sz w:val="20"/>
          <w:szCs w:val="20"/>
        </w:rPr>
        <w:t xml:space="preserve">Keep a </w:t>
      </w:r>
      <w:r w:rsidRPr="00285538">
        <w:rPr>
          <w:rFonts w:ascii="Cochin" w:hAnsi="Cochin"/>
          <w:b/>
          <w:sz w:val="20"/>
          <w:szCs w:val="20"/>
        </w:rPr>
        <w:t>file of prospects</w:t>
      </w:r>
      <w:r w:rsidRPr="00285538">
        <w:rPr>
          <w:rFonts w:ascii="Cochin" w:hAnsi="Cochin"/>
          <w:sz w:val="20"/>
          <w:szCs w:val="20"/>
        </w:rPr>
        <w:t xml:space="preserve"> and update as you and your board network and brainstorm</w:t>
      </w:r>
    </w:p>
    <w:p w14:paraId="36DDA48A" w14:textId="77777777" w:rsidR="00C1153D" w:rsidRPr="00285538" w:rsidRDefault="00C1153D" w:rsidP="005F07D4">
      <w:pPr>
        <w:pStyle w:val="ListParagraph"/>
        <w:numPr>
          <w:ilvl w:val="0"/>
          <w:numId w:val="8"/>
        </w:numPr>
        <w:jc w:val="both"/>
        <w:rPr>
          <w:rFonts w:ascii="Cochin" w:hAnsi="Cochin"/>
          <w:sz w:val="20"/>
          <w:szCs w:val="20"/>
        </w:rPr>
      </w:pPr>
      <w:r w:rsidRPr="00285538">
        <w:rPr>
          <w:rFonts w:ascii="Cochin" w:hAnsi="Cochin"/>
          <w:sz w:val="20"/>
          <w:szCs w:val="20"/>
        </w:rPr>
        <w:t xml:space="preserve">Bring new members on </w:t>
      </w:r>
      <w:r w:rsidRPr="00285538">
        <w:rPr>
          <w:rFonts w:ascii="Cochin" w:hAnsi="Cochin"/>
          <w:b/>
          <w:sz w:val="20"/>
          <w:szCs w:val="20"/>
        </w:rPr>
        <w:t>all year</w:t>
      </w:r>
    </w:p>
    <w:p w14:paraId="6FFE1440" w14:textId="77777777" w:rsidR="00C1153D" w:rsidRPr="00285538" w:rsidRDefault="00C1153D" w:rsidP="005F07D4">
      <w:pPr>
        <w:pStyle w:val="ListParagraph"/>
        <w:numPr>
          <w:ilvl w:val="0"/>
          <w:numId w:val="8"/>
        </w:numPr>
        <w:jc w:val="both"/>
        <w:rPr>
          <w:rFonts w:ascii="Cochin" w:hAnsi="Cochin"/>
          <w:sz w:val="20"/>
          <w:szCs w:val="20"/>
        </w:rPr>
      </w:pPr>
      <w:r w:rsidRPr="00285538">
        <w:rPr>
          <w:rFonts w:ascii="Cochin" w:hAnsi="Cochin"/>
          <w:sz w:val="20"/>
          <w:szCs w:val="20"/>
        </w:rPr>
        <w:t xml:space="preserve">Create a </w:t>
      </w:r>
      <w:r w:rsidRPr="00285538">
        <w:rPr>
          <w:rFonts w:ascii="Cochin" w:hAnsi="Cochin"/>
          <w:b/>
          <w:sz w:val="20"/>
          <w:szCs w:val="20"/>
        </w:rPr>
        <w:t>development plan</w:t>
      </w:r>
      <w:r w:rsidRPr="00285538">
        <w:rPr>
          <w:rFonts w:ascii="Cochin" w:hAnsi="Cochin"/>
          <w:sz w:val="20"/>
          <w:szCs w:val="20"/>
        </w:rPr>
        <w:t xml:space="preserve"> for each board member</w:t>
      </w:r>
    </w:p>
    <w:p w14:paraId="015BDE74" w14:textId="77777777" w:rsidR="00AE6E89" w:rsidRPr="00285538" w:rsidRDefault="00C1153D" w:rsidP="005F07D4">
      <w:pPr>
        <w:pStyle w:val="ListParagraph"/>
        <w:numPr>
          <w:ilvl w:val="0"/>
          <w:numId w:val="8"/>
        </w:numPr>
        <w:jc w:val="both"/>
        <w:rPr>
          <w:rFonts w:ascii="Cochin" w:hAnsi="Cochin"/>
          <w:sz w:val="20"/>
          <w:szCs w:val="20"/>
        </w:rPr>
      </w:pPr>
      <w:r w:rsidRPr="00285538">
        <w:rPr>
          <w:rFonts w:ascii="Cochin" w:hAnsi="Cochin"/>
          <w:b/>
          <w:sz w:val="20"/>
          <w:szCs w:val="20"/>
        </w:rPr>
        <w:t>Track performance and attendance</w:t>
      </w:r>
      <w:r w:rsidRPr="00285538">
        <w:rPr>
          <w:rFonts w:ascii="Cochin" w:hAnsi="Cochin"/>
          <w:sz w:val="20"/>
          <w:szCs w:val="20"/>
        </w:rPr>
        <w:t xml:space="preserve"> to detect burnout or “flameout”</w:t>
      </w:r>
    </w:p>
    <w:p w14:paraId="3C71BDB7" w14:textId="77777777" w:rsidR="00C1153D" w:rsidRPr="00285538" w:rsidRDefault="00C1153D" w:rsidP="005F07D4">
      <w:pPr>
        <w:pStyle w:val="ListParagraph"/>
        <w:numPr>
          <w:ilvl w:val="0"/>
          <w:numId w:val="8"/>
        </w:numPr>
        <w:jc w:val="both"/>
        <w:rPr>
          <w:rFonts w:ascii="Cochin" w:hAnsi="Cochin"/>
          <w:sz w:val="20"/>
          <w:szCs w:val="20"/>
        </w:rPr>
      </w:pPr>
      <w:r w:rsidRPr="00285538">
        <w:rPr>
          <w:rFonts w:ascii="Cochin" w:hAnsi="Cochin"/>
          <w:b/>
          <w:sz w:val="20"/>
          <w:szCs w:val="20"/>
        </w:rPr>
        <w:t xml:space="preserve">Maintain a </w:t>
      </w:r>
      <w:r w:rsidRPr="00285538">
        <w:rPr>
          <w:rFonts w:ascii="Cochin" w:hAnsi="Cochin"/>
          <w:sz w:val="20"/>
          <w:szCs w:val="20"/>
        </w:rPr>
        <w:t>succession plan</w:t>
      </w:r>
    </w:p>
    <w:p w14:paraId="7287EA73" w14:textId="77777777" w:rsidR="00C25DDE" w:rsidRDefault="00C25DDE" w:rsidP="005F07D4">
      <w:pPr>
        <w:ind w:left="-630"/>
        <w:jc w:val="both"/>
        <w:rPr>
          <w:rFonts w:ascii="Cochin" w:hAnsi="Cochin"/>
          <w:b/>
          <w:color w:val="800000"/>
        </w:rPr>
      </w:pPr>
    </w:p>
    <w:p w14:paraId="26D77DD2" w14:textId="77777777" w:rsidR="00285538" w:rsidRPr="00C25DDE" w:rsidRDefault="00285538" w:rsidP="005F07D4">
      <w:pPr>
        <w:ind w:left="-630"/>
        <w:jc w:val="both"/>
        <w:rPr>
          <w:rFonts w:ascii="Cochin" w:hAnsi="Cochin"/>
          <w:b/>
          <w:color w:val="800000"/>
        </w:rPr>
      </w:pPr>
    </w:p>
    <w:p w14:paraId="633A2254" w14:textId="77777777" w:rsidR="00C25DDE" w:rsidRPr="00285538" w:rsidRDefault="00C25DDE" w:rsidP="005F07D4">
      <w:pPr>
        <w:shd w:val="clear" w:color="auto" w:fill="D9D9D9" w:themeFill="background1" w:themeFillShade="D9"/>
        <w:ind w:left="-630"/>
        <w:jc w:val="both"/>
        <w:rPr>
          <w:rFonts w:ascii="Cochin" w:hAnsi="Cochin"/>
          <w:b/>
          <w:color w:val="800000"/>
          <w:sz w:val="22"/>
          <w:szCs w:val="22"/>
        </w:rPr>
      </w:pPr>
      <w:r w:rsidRPr="00285538">
        <w:rPr>
          <w:rFonts w:ascii="Cochin" w:hAnsi="Cochin"/>
          <w:b/>
          <w:color w:val="800000"/>
          <w:sz w:val="22"/>
          <w:szCs w:val="22"/>
          <w:shd w:val="clear" w:color="auto" w:fill="D9D9D9" w:themeFill="background1" w:themeFillShade="D9"/>
        </w:rPr>
        <w:t>Board Responsibilities</w:t>
      </w:r>
    </w:p>
    <w:p w14:paraId="4843E7BA" w14:textId="77777777" w:rsidR="00C25DDE" w:rsidRPr="00285538" w:rsidRDefault="00C25DDE" w:rsidP="005F07D4">
      <w:pPr>
        <w:pStyle w:val="ListParagraph"/>
        <w:numPr>
          <w:ilvl w:val="0"/>
          <w:numId w:val="15"/>
        </w:numPr>
        <w:ind w:left="180"/>
        <w:jc w:val="both"/>
        <w:rPr>
          <w:rFonts w:ascii="Cochin" w:hAnsi="Cochin"/>
          <w:b/>
          <w:color w:val="800000"/>
          <w:sz w:val="20"/>
          <w:szCs w:val="20"/>
        </w:rPr>
      </w:pPr>
      <w:r w:rsidRPr="00285538">
        <w:rPr>
          <w:rFonts w:ascii="Cochin" w:hAnsi="Cochin"/>
          <w:b/>
          <w:color w:val="800000"/>
          <w:sz w:val="20"/>
          <w:szCs w:val="20"/>
        </w:rPr>
        <w:t>The Duty of Care</w:t>
      </w:r>
    </w:p>
    <w:p w14:paraId="701DA408" w14:textId="77777777" w:rsidR="00A2735D" w:rsidRPr="00285538" w:rsidRDefault="00C25DDE" w:rsidP="005F07D4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810"/>
        </w:tabs>
        <w:autoSpaceDE w:val="0"/>
        <w:autoSpaceDN w:val="0"/>
        <w:adjustRightInd w:val="0"/>
        <w:spacing w:after="240"/>
        <w:jc w:val="both"/>
        <w:rPr>
          <w:rFonts w:ascii="Cochin" w:hAnsi="Cochin" w:cs="Times"/>
          <w:sz w:val="20"/>
          <w:szCs w:val="20"/>
        </w:rPr>
      </w:pPr>
      <w:r w:rsidRPr="00285538">
        <w:rPr>
          <w:rFonts w:ascii="Cochin" w:hAnsi="Cochin" w:cs="Calibri"/>
          <w:sz w:val="20"/>
          <w:szCs w:val="20"/>
        </w:rPr>
        <w:t xml:space="preserve">Requires that a board member owes the duty of care that an ordinary prudent person </w:t>
      </w:r>
      <w:r w:rsidRPr="00285538">
        <w:rPr>
          <w:rFonts w:ascii="Cochin" w:hAnsi="Cochin" w:cs="Times"/>
          <w:sz w:val="20"/>
          <w:szCs w:val="20"/>
        </w:rPr>
        <w:t> </w:t>
      </w:r>
      <w:r w:rsidRPr="00285538">
        <w:rPr>
          <w:rFonts w:ascii="Cochin" w:hAnsi="Cochin" w:cs="Calibri"/>
          <w:sz w:val="20"/>
          <w:szCs w:val="20"/>
        </w:rPr>
        <w:t xml:space="preserve">would exercise in a like position under similar circumstances. </w:t>
      </w:r>
      <w:r w:rsidR="00A2735D" w:rsidRPr="00285538">
        <w:rPr>
          <w:rFonts w:ascii="Cochin" w:hAnsi="Cochin" w:cs="Calibri"/>
          <w:sz w:val="20"/>
          <w:szCs w:val="20"/>
        </w:rPr>
        <w:t>Uses r</w:t>
      </w:r>
      <w:r w:rsidRPr="00285538">
        <w:rPr>
          <w:rFonts w:ascii="Cochin" w:hAnsi="Cochin" w:cs="Calibri"/>
          <w:sz w:val="20"/>
          <w:szCs w:val="20"/>
        </w:rPr>
        <w:t xml:space="preserve">easonable good business </w:t>
      </w:r>
      <w:r w:rsidRPr="00285538">
        <w:rPr>
          <w:rFonts w:ascii="Cochin" w:hAnsi="Cochin" w:cs="Times"/>
          <w:sz w:val="20"/>
          <w:szCs w:val="20"/>
        </w:rPr>
        <w:t> </w:t>
      </w:r>
      <w:r w:rsidRPr="00285538">
        <w:rPr>
          <w:rFonts w:ascii="Cochin" w:hAnsi="Cochin" w:cs="Calibri"/>
          <w:sz w:val="20"/>
          <w:szCs w:val="20"/>
        </w:rPr>
        <w:t xml:space="preserve">judgment. </w:t>
      </w:r>
    </w:p>
    <w:p w14:paraId="3C2AC277" w14:textId="77777777" w:rsidR="004C7231" w:rsidRPr="00285538" w:rsidRDefault="004C7231" w:rsidP="005F07D4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630"/>
        </w:tabs>
        <w:autoSpaceDE w:val="0"/>
        <w:autoSpaceDN w:val="0"/>
        <w:adjustRightInd w:val="0"/>
        <w:spacing w:after="240"/>
        <w:ind w:left="-180" w:firstLine="0"/>
        <w:jc w:val="both"/>
        <w:rPr>
          <w:rFonts w:ascii="Cochin" w:hAnsi="Cochin" w:cs="Times"/>
          <w:b/>
          <w:color w:val="800000"/>
          <w:sz w:val="20"/>
          <w:szCs w:val="20"/>
        </w:rPr>
      </w:pPr>
      <w:r w:rsidRPr="00285538">
        <w:rPr>
          <w:rFonts w:ascii="Cochin" w:hAnsi="Cochin" w:cs="Times"/>
          <w:b/>
          <w:color w:val="800000"/>
          <w:sz w:val="20"/>
          <w:szCs w:val="20"/>
        </w:rPr>
        <w:t>The Duty of Loyalty</w:t>
      </w:r>
    </w:p>
    <w:p w14:paraId="4F7316F0" w14:textId="77777777" w:rsidR="00B62D22" w:rsidRPr="00285538" w:rsidRDefault="004C7231" w:rsidP="005F07D4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630"/>
        </w:tabs>
        <w:autoSpaceDE w:val="0"/>
        <w:autoSpaceDN w:val="0"/>
        <w:adjustRightInd w:val="0"/>
        <w:spacing w:after="240"/>
        <w:jc w:val="both"/>
        <w:rPr>
          <w:rFonts w:ascii="Cochin" w:hAnsi="Cochin" w:cs="Times"/>
          <w:sz w:val="20"/>
          <w:szCs w:val="20"/>
        </w:rPr>
      </w:pPr>
      <w:r w:rsidRPr="00285538">
        <w:rPr>
          <w:rFonts w:ascii="Cochin" w:hAnsi="Cochin" w:cs="Times"/>
          <w:sz w:val="20"/>
          <w:szCs w:val="20"/>
        </w:rPr>
        <w:t>Upholds a standard of faithfulness to the organization. The</w:t>
      </w:r>
      <w:r w:rsidRPr="00285538">
        <w:rPr>
          <w:rFonts w:ascii="Cochin" w:hAnsi="Cochin" w:cs="Calibri"/>
          <w:sz w:val="20"/>
          <w:szCs w:val="20"/>
        </w:rPr>
        <w:t xml:space="preserve"> fundamental duty of loyalty owed by a board is the duty to give undivided allegiance to the organization when making decisi</w:t>
      </w:r>
      <w:r w:rsidR="00B62D22" w:rsidRPr="00285538">
        <w:rPr>
          <w:rFonts w:ascii="Cochin" w:hAnsi="Cochin" w:cs="Calibri"/>
          <w:sz w:val="20"/>
          <w:szCs w:val="20"/>
        </w:rPr>
        <w:t>ons affecting the organization.</w:t>
      </w:r>
    </w:p>
    <w:p w14:paraId="0D43C883" w14:textId="77777777" w:rsidR="00B62D22" w:rsidRPr="00285538" w:rsidRDefault="00873ACF" w:rsidP="005F07D4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540"/>
        </w:tabs>
        <w:autoSpaceDE w:val="0"/>
        <w:autoSpaceDN w:val="0"/>
        <w:adjustRightInd w:val="0"/>
        <w:spacing w:after="240"/>
        <w:ind w:left="-180" w:firstLine="0"/>
        <w:jc w:val="both"/>
        <w:rPr>
          <w:rFonts w:ascii="Cochin" w:hAnsi="Cochin" w:cs="Times"/>
          <w:color w:val="800000"/>
          <w:sz w:val="20"/>
          <w:szCs w:val="20"/>
        </w:rPr>
      </w:pPr>
      <w:r w:rsidRPr="00285538">
        <w:rPr>
          <w:rFonts w:ascii="Cochin" w:hAnsi="Cochin" w:cs="Times"/>
          <w:b/>
          <w:color w:val="800000"/>
          <w:sz w:val="20"/>
          <w:szCs w:val="20"/>
        </w:rPr>
        <w:t xml:space="preserve">Duty of Obedience </w:t>
      </w:r>
    </w:p>
    <w:p w14:paraId="7C6FFC76" w14:textId="77777777" w:rsidR="00B62D22" w:rsidRPr="00F309B5" w:rsidRDefault="00873ACF" w:rsidP="005F07D4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540"/>
        </w:tabs>
        <w:autoSpaceDE w:val="0"/>
        <w:autoSpaceDN w:val="0"/>
        <w:adjustRightInd w:val="0"/>
        <w:spacing w:after="240"/>
        <w:jc w:val="both"/>
        <w:rPr>
          <w:rFonts w:ascii="Cochin" w:hAnsi="Cochin" w:cs="Times"/>
          <w:sz w:val="20"/>
          <w:szCs w:val="20"/>
        </w:rPr>
      </w:pPr>
      <w:r w:rsidRPr="00285538">
        <w:rPr>
          <w:rFonts w:ascii="Cochin" w:hAnsi="Cochin" w:cs="Calibri"/>
          <w:sz w:val="20"/>
          <w:szCs w:val="20"/>
        </w:rPr>
        <w:t>R</w:t>
      </w:r>
      <w:r w:rsidR="00C25DDE" w:rsidRPr="00285538">
        <w:rPr>
          <w:rFonts w:ascii="Cochin" w:hAnsi="Cochin" w:cs="Calibri"/>
          <w:sz w:val="20"/>
          <w:szCs w:val="20"/>
        </w:rPr>
        <w:t xml:space="preserve">esponsible for acting in a </w:t>
      </w:r>
      <w:r w:rsidRPr="00285538">
        <w:rPr>
          <w:rFonts w:ascii="Cochin" w:hAnsi="Cochin" w:cs="Calibri"/>
          <w:sz w:val="20"/>
          <w:szCs w:val="20"/>
        </w:rPr>
        <w:t xml:space="preserve">way that is consistent with the </w:t>
      </w:r>
      <w:r w:rsidRPr="00285538">
        <w:rPr>
          <w:rFonts w:ascii="Cochin" w:hAnsi="Cochin" w:cs="Times"/>
          <w:sz w:val="20"/>
          <w:szCs w:val="20"/>
        </w:rPr>
        <w:t>organiz</w:t>
      </w:r>
      <w:r w:rsidRPr="00285538">
        <w:rPr>
          <w:rFonts w:ascii="Cochin" w:hAnsi="Cochin" w:cs="Calibri"/>
          <w:sz w:val="20"/>
          <w:szCs w:val="20"/>
        </w:rPr>
        <w:t>ations mission.</w:t>
      </w:r>
    </w:p>
    <w:p w14:paraId="6F3547E1" w14:textId="77777777" w:rsidR="00B62D22" w:rsidRDefault="00B62D22" w:rsidP="005F07D4">
      <w:pPr>
        <w:pStyle w:val="ListParagraph"/>
        <w:widowControl w:val="0"/>
        <w:tabs>
          <w:tab w:val="left" w:pos="220"/>
          <w:tab w:val="left" w:pos="540"/>
        </w:tabs>
        <w:autoSpaceDE w:val="0"/>
        <w:autoSpaceDN w:val="0"/>
        <w:adjustRightInd w:val="0"/>
        <w:spacing w:after="240"/>
        <w:ind w:left="-720"/>
        <w:jc w:val="both"/>
        <w:rPr>
          <w:rFonts w:ascii="Cochin" w:hAnsi="Cochin" w:cs="Times"/>
          <w:sz w:val="20"/>
          <w:szCs w:val="20"/>
        </w:rPr>
      </w:pPr>
    </w:p>
    <w:p w14:paraId="7D6F8C1A" w14:textId="732B42BA" w:rsidR="00F309B5" w:rsidRPr="00285538" w:rsidRDefault="00F309B5" w:rsidP="005F07D4">
      <w:pPr>
        <w:pStyle w:val="ListParagraph"/>
        <w:widowControl w:val="0"/>
        <w:tabs>
          <w:tab w:val="left" w:pos="220"/>
          <w:tab w:val="left" w:pos="540"/>
        </w:tabs>
        <w:autoSpaceDE w:val="0"/>
        <w:autoSpaceDN w:val="0"/>
        <w:adjustRightInd w:val="0"/>
        <w:spacing w:after="240"/>
        <w:ind w:left="-720"/>
        <w:jc w:val="both"/>
        <w:rPr>
          <w:rFonts w:ascii="Times" w:hAnsi="Times" w:cs="Times"/>
          <w:sz w:val="22"/>
          <w:szCs w:val="22"/>
        </w:rPr>
      </w:pPr>
    </w:p>
    <w:p w14:paraId="0CD3CFF1" w14:textId="77777777" w:rsidR="003519BA" w:rsidRPr="00285538" w:rsidRDefault="005969B7" w:rsidP="005F07D4">
      <w:pPr>
        <w:pStyle w:val="ListParagraph"/>
        <w:widowControl w:val="0"/>
        <w:shd w:val="clear" w:color="auto" w:fill="D9D9D9" w:themeFill="background1" w:themeFillShade="D9"/>
        <w:tabs>
          <w:tab w:val="left" w:pos="220"/>
          <w:tab w:val="left" w:pos="540"/>
        </w:tabs>
        <w:autoSpaceDE w:val="0"/>
        <w:autoSpaceDN w:val="0"/>
        <w:adjustRightInd w:val="0"/>
        <w:spacing w:after="240"/>
        <w:ind w:left="-720"/>
        <w:jc w:val="both"/>
        <w:rPr>
          <w:rFonts w:ascii="Times" w:hAnsi="Times" w:cs="Times"/>
          <w:b/>
          <w:color w:val="800000"/>
          <w:sz w:val="22"/>
          <w:szCs w:val="22"/>
        </w:rPr>
      </w:pPr>
      <w:r w:rsidRPr="00285538">
        <w:rPr>
          <w:rFonts w:ascii="Times" w:hAnsi="Times" w:cs="Times"/>
          <w:b/>
          <w:color w:val="800000"/>
          <w:sz w:val="22"/>
          <w:szCs w:val="22"/>
        </w:rPr>
        <w:t>Individual Board Responsibilities</w:t>
      </w:r>
    </w:p>
    <w:p w14:paraId="73610B10" w14:textId="18071006" w:rsidR="005969B7" w:rsidRPr="00285538" w:rsidRDefault="00F1276D" w:rsidP="005F07D4">
      <w:pPr>
        <w:pStyle w:val="ListParagraph"/>
        <w:widowControl w:val="0"/>
        <w:tabs>
          <w:tab w:val="left" w:pos="220"/>
          <w:tab w:val="left" w:pos="540"/>
        </w:tabs>
        <w:autoSpaceDE w:val="0"/>
        <w:autoSpaceDN w:val="0"/>
        <w:adjustRightInd w:val="0"/>
        <w:spacing w:after="240"/>
        <w:ind w:left="-720"/>
        <w:jc w:val="both"/>
        <w:rPr>
          <w:rFonts w:ascii="Times" w:hAnsi="Times" w:cs="Times"/>
          <w:b/>
          <w:color w:val="800000"/>
          <w:sz w:val="20"/>
          <w:szCs w:val="20"/>
        </w:rPr>
      </w:pPr>
      <w:r w:rsidRPr="00285538">
        <w:rPr>
          <w:rFonts w:ascii="Cochin" w:hAnsi="Cochin" w:cs="Arial"/>
          <w:color w:val="262626"/>
          <w:sz w:val="20"/>
          <w:szCs w:val="20"/>
        </w:rPr>
        <w:t xml:space="preserve">The role of the board in nonprofit organizations is similar to that of </w:t>
      </w:r>
      <w:r w:rsidR="005A03F5">
        <w:rPr>
          <w:rFonts w:ascii="Cochin" w:hAnsi="Cochin" w:cs="Arial"/>
          <w:color w:val="262626"/>
          <w:sz w:val="20"/>
          <w:szCs w:val="20"/>
        </w:rPr>
        <w:t>the legal guardian for a child; it</w:t>
      </w:r>
      <w:r w:rsidRPr="00285538">
        <w:rPr>
          <w:rFonts w:ascii="Cochin" w:hAnsi="Cochin" w:cs="Arial"/>
          <w:color w:val="262626"/>
          <w:sz w:val="20"/>
          <w:szCs w:val="20"/>
        </w:rPr>
        <w:t xml:space="preserve"> oversees the organization on behalf of others, but is not the “owner” of the organization.</w:t>
      </w:r>
      <w:r w:rsidR="003519BA" w:rsidRPr="00285538">
        <w:rPr>
          <w:rFonts w:ascii="Cochin" w:hAnsi="Cochin" w:cs="Arial"/>
          <w:color w:val="262626"/>
          <w:sz w:val="20"/>
          <w:szCs w:val="20"/>
        </w:rPr>
        <w:t xml:space="preserve"> Boards that are serious about their sustainability are also serious about their stewardship responsibilities. </w:t>
      </w:r>
    </w:p>
    <w:p w14:paraId="31E27523" w14:textId="77777777" w:rsidR="00854E61" w:rsidRPr="00285538" w:rsidRDefault="00854E61" w:rsidP="005F07D4">
      <w:pPr>
        <w:pStyle w:val="ListParagraph"/>
        <w:widowControl w:val="0"/>
        <w:tabs>
          <w:tab w:val="left" w:pos="220"/>
          <w:tab w:val="left" w:pos="540"/>
        </w:tabs>
        <w:autoSpaceDE w:val="0"/>
        <w:autoSpaceDN w:val="0"/>
        <w:adjustRightInd w:val="0"/>
        <w:spacing w:after="240"/>
        <w:ind w:left="-720"/>
        <w:jc w:val="both"/>
        <w:rPr>
          <w:rFonts w:ascii="Cochin" w:hAnsi="Cochin" w:cs="Arial"/>
          <w:color w:val="262626"/>
          <w:sz w:val="20"/>
          <w:szCs w:val="20"/>
        </w:rPr>
      </w:pPr>
    </w:p>
    <w:p w14:paraId="57B48133" w14:textId="330374E0" w:rsidR="00854E61" w:rsidRPr="00285538" w:rsidRDefault="00854E61" w:rsidP="005F07D4">
      <w:pPr>
        <w:pStyle w:val="ListParagraph"/>
        <w:widowControl w:val="0"/>
        <w:tabs>
          <w:tab w:val="left" w:pos="220"/>
          <w:tab w:val="left" w:pos="540"/>
        </w:tabs>
        <w:autoSpaceDE w:val="0"/>
        <w:autoSpaceDN w:val="0"/>
        <w:adjustRightInd w:val="0"/>
        <w:spacing w:after="240"/>
        <w:ind w:left="-720"/>
        <w:jc w:val="both"/>
        <w:rPr>
          <w:rFonts w:ascii="Cochin" w:hAnsi="Cochin" w:cs="Arial"/>
          <w:color w:val="262626"/>
          <w:sz w:val="20"/>
          <w:szCs w:val="20"/>
        </w:rPr>
      </w:pPr>
      <w:r w:rsidRPr="00285538">
        <w:rPr>
          <w:rFonts w:ascii="Cochin" w:hAnsi="Cochin" w:cs="Arial"/>
          <w:color w:val="262626"/>
          <w:sz w:val="20"/>
          <w:szCs w:val="20"/>
        </w:rPr>
        <w:t>The four primary areas of Board Stewardship are:</w:t>
      </w:r>
    </w:p>
    <w:p w14:paraId="79CA6A12" w14:textId="61FE7D96" w:rsidR="00854E61" w:rsidRPr="005A03F5" w:rsidRDefault="00854E61" w:rsidP="005F07D4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540"/>
        </w:tabs>
        <w:autoSpaceDE w:val="0"/>
        <w:autoSpaceDN w:val="0"/>
        <w:adjustRightInd w:val="0"/>
        <w:spacing w:after="240"/>
        <w:ind w:left="-180" w:firstLine="0"/>
        <w:jc w:val="both"/>
        <w:rPr>
          <w:rFonts w:ascii="Times" w:hAnsi="Times" w:cs="Times"/>
          <w:b/>
          <w:color w:val="800000"/>
          <w:sz w:val="20"/>
          <w:szCs w:val="20"/>
        </w:rPr>
      </w:pPr>
      <w:r w:rsidRPr="005A03F5">
        <w:rPr>
          <w:rFonts w:ascii="Cochin" w:hAnsi="Cochin" w:cs="Times"/>
          <w:b/>
          <w:color w:val="800000"/>
          <w:sz w:val="20"/>
          <w:szCs w:val="20"/>
        </w:rPr>
        <w:t xml:space="preserve">Stewardship of Assets and Resources </w:t>
      </w:r>
    </w:p>
    <w:p w14:paraId="574FF975" w14:textId="77777777" w:rsidR="00854E61" w:rsidRPr="00285538" w:rsidRDefault="00854E61" w:rsidP="005F07D4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540"/>
        </w:tabs>
        <w:autoSpaceDE w:val="0"/>
        <w:autoSpaceDN w:val="0"/>
        <w:adjustRightInd w:val="0"/>
        <w:spacing w:after="240"/>
        <w:ind w:left="-180" w:firstLine="0"/>
        <w:jc w:val="both"/>
        <w:rPr>
          <w:rFonts w:ascii="Times" w:hAnsi="Times" w:cs="Times"/>
          <w:b/>
          <w:color w:val="800000"/>
          <w:sz w:val="20"/>
          <w:szCs w:val="20"/>
        </w:rPr>
      </w:pPr>
      <w:r w:rsidRPr="00285538">
        <w:rPr>
          <w:rFonts w:ascii="Cochin" w:hAnsi="Cochin" w:cs="Arial"/>
          <w:b/>
          <w:bCs/>
          <w:color w:val="800000"/>
          <w:sz w:val="20"/>
          <w:szCs w:val="20"/>
        </w:rPr>
        <w:t xml:space="preserve">Stewardship of Mission </w:t>
      </w:r>
    </w:p>
    <w:p w14:paraId="0F30FBE6" w14:textId="77777777" w:rsidR="00854E61" w:rsidRPr="00285538" w:rsidRDefault="00854E61" w:rsidP="005F07D4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540"/>
        </w:tabs>
        <w:autoSpaceDE w:val="0"/>
        <w:autoSpaceDN w:val="0"/>
        <w:adjustRightInd w:val="0"/>
        <w:spacing w:after="240"/>
        <w:ind w:left="-180" w:firstLine="0"/>
        <w:jc w:val="both"/>
        <w:rPr>
          <w:rFonts w:ascii="Cochin" w:hAnsi="Cochin" w:cs="Times"/>
          <w:b/>
          <w:color w:val="800000"/>
          <w:sz w:val="20"/>
          <w:szCs w:val="20"/>
        </w:rPr>
      </w:pPr>
      <w:r w:rsidRPr="00285538">
        <w:rPr>
          <w:rFonts w:ascii="Cochin" w:hAnsi="Cochin" w:cs="Arial"/>
          <w:b/>
          <w:bCs/>
          <w:color w:val="800000"/>
          <w:sz w:val="20"/>
          <w:szCs w:val="20"/>
        </w:rPr>
        <w:t xml:space="preserve">Stewardship of Community Trust </w:t>
      </w:r>
    </w:p>
    <w:p w14:paraId="4382571A" w14:textId="6ACAD668" w:rsidR="0036315D" w:rsidRPr="006B1D65" w:rsidRDefault="00854E61" w:rsidP="005F07D4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540"/>
        </w:tabs>
        <w:autoSpaceDE w:val="0"/>
        <w:autoSpaceDN w:val="0"/>
        <w:adjustRightInd w:val="0"/>
        <w:spacing w:after="240"/>
        <w:ind w:left="-180" w:firstLine="0"/>
        <w:jc w:val="both"/>
        <w:rPr>
          <w:rFonts w:ascii="Cochin" w:hAnsi="Cochin" w:cs="Times"/>
          <w:b/>
          <w:color w:val="800000"/>
          <w:sz w:val="20"/>
          <w:szCs w:val="20"/>
        </w:rPr>
      </w:pPr>
      <w:r w:rsidRPr="00285538">
        <w:rPr>
          <w:rFonts w:ascii="Cochin" w:hAnsi="Cochin" w:cs="Arial"/>
          <w:b/>
          <w:bCs/>
          <w:color w:val="800000"/>
          <w:sz w:val="20"/>
          <w:szCs w:val="20"/>
        </w:rPr>
        <w:t>Stewards of Reputation</w:t>
      </w:r>
      <w:r w:rsidRPr="00285538">
        <w:rPr>
          <w:rFonts w:ascii="Cochin" w:hAnsi="Cochin" w:cs="Arial"/>
          <w:color w:val="800000"/>
          <w:sz w:val="20"/>
          <w:szCs w:val="20"/>
        </w:rPr>
        <w:t xml:space="preserve"> </w:t>
      </w:r>
    </w:p>
    <w:p w14:paraId="4C29E820" w14:textId="77777777" w:rsidR="006B1D65" w:rsidRDefault="006B1D65" w:rsidP="005F07D4">
      <w:pPr>
        <w:widowControl w:val="0"/>
        <w:tabs>
          <w:tab w:val="left" w:pos="220"/>
          <w:tab w:val="left" w:pos="540"/>
        </w:tabs>
        <w:autoSpaceDE w:val="0"/>
        <w:autoSpaceDN w:val="0"/>
        <w:adjustRightInd w:val="0"/>
        <w:spacing w:after="240"/>
        <w:ind w:left="-720"/>
        <w:jc w:val="both"/>
        <w:rPr>
          <w:rFonts w:ascii="Cochin" w:hAnsi="Cochin" w:cs="Times"/>
          <w:b/>
          <w:color w:val="800000"/>
          <w:sz w:val="22"/>
          <w:szCs w:val="22"/>
        </w:rPr>
      </w:pPr>
    </w:p>
    <w:p w14:paraId="525B973D" w14:textId="6000B368" w:rsidR="00777602" w:rsidRPr="00285538" w:rsidRDefault="0036315D" w:rsidP="005F07D4">
      <w:pPr>
        <w:widowControl w:val="0"/>
        <w:shd w:val="clear" w:color="auto" w:fill="D9D9D9" w:themeFill="background1" w:themeFillShade="D9"/>
        <w:tabs>
          <w:tab w:val="left" w:pos="220"/>
          <w:tab w:val="left" w:pos="540"/>
        </w:tabs>
        <w:autoSpaceDE w:val="0"/>
        <w:autoSpaceDN w:val="0"/>
        <w:adjustRightInd w:val="0"/>
        <w:spacing w:after="240"/>
        <w:ind w:left="-720"/>
        <w:jc w:val="both"/>
        <w:rPr>
          <w:rFonts w:ascii="Cochin" w:hAnsi="Cochin" w:cs="Times"/>
          <w:b/>
          <w:color w:val="800000"/>
          <w:sz w:val="22"/>
          <w:szCs w:val="22"/>
        </w:rPr>
      </w:pPr>
      <w:r w:rsidRPr="00285538">
        <w:rPr>
          <w:rFonts w:ascii="Cochin" w:hAnsi="Cochin" w:cs="Times"/>
          <w:b/>
          <w:color w:val="800000"/>
          <w:sz w:val="22"/>
          <w:szCs w:val="22"/>
        </w:rPr>
        <w:t xml:space="preserve">Board Handbook or Manual: </w:t>
      </w:r>
      <w:r w:rsidR="00F13441">
        <w:rPr>
          <w:rFonts w:ascii="Cochin" w:hAnsi="Cochin" w:cs="Times"/>
          <w:b/>
          <w:color w:val="800000"/>
          <w:sz w:val="22"/>
          <w:szCs w:val="22"/>
        </w:rPr>
        <w:t>Board Orientation and Education</w:t>
      </w:r>
    </w:p>
    <w:p w14:paraId="373F46F4" w14:textId="77777777" w:rsidR="006B1D65" w:rsidRDefault="00777602" w:rsidP="005F07D4">
      <w:pPr>
        <w:widowControl w:val="0"/>
        <w:tabs>
          <w:tab w:val="left" w:pos="220"/>
          <w:tab w:val="left" w:pos="540"/>
        </w:tabs>
        <w:autoSpaceDE w:val="0"/>
        <w:autoSpaceDN w:val="0"/>
        <w:adjustRightInd w:val="0"/>
        <w:spacing w:after="240"/>
        <w:ind w:left="-720"/>
        <w:jc w:val="both"/>
        <w:rPr>
          <w:rFonts w:ascii="Cochin" w:hAnsi="Cochin" w:cs="Times"/>
          <w:b/>
          <w:sz w:val="20"/>
          <w:szCs w:val="20"/>
        </w:rPr>
      </w:pPr>
      <w:r w:rsidRPr="005F07D4">
        <w:rPr>
          <w:rFonts w:ascii="Cochin" w:hAnsi="Cochin" w:cs="Times"/>
          <w:sz w:val="20"/>
          <w:szCs w:val="20"/>
        </w:rPr>
        <w:t xml:space="preserve">Board education and orientation are the foundation to a committed, knowledgeable, and effective board. </w:t>
      </w:r>
      <w:r w:rsidR="006B1D65" w:rsidRPr="005F07D4">
        <w:rPr>
          <w:rFonts w:ascii="Cochin" w:hAnsi="Cochin" w:cs="Times"/>
          <w:sz w:val="20"/>
          <w:szCs w:val="20"/>
        </w:rPr>
        <w:t>As a part of their orientation and education process, a</w:t>
      </w:r>
      <w:r w:rsidRPr="005F07D4">
        <w:rPr>
          <w:rFonts w:ascii="Cochin" w:hAnsi="Cochin" w:cs="Times"/>
          <w:sz w:val="20"/>
          <w:szCs w:val="20"/>
        </w:rPr>
        <w:t xml:space="preserve">ll organizations should have a “user-friendly” manual that board </w:t>
      </w:r>
      <w:r w:rsidR="00950285" w:rsidRPr="005F07D4">
        <w:rPr>
          <w:rFonts w:ascii="Cochin" w:hAnsi="Cochin" w:cs="Times"/>
          <w:sz w:val="20"/>
          <w:szCs w:val="20"/>
        </w:rPr>
        <w:t>members</w:t>
      </w:r>
      <w:r w:rsidRPr="005F07D4">
        <w:rPr>
          <w:rFonts w:ascii="Cochin" w:hAnsi="Cochin" w:cs="Times"/>
          <w:sz w:val="20"/>
          <w:szCs w:val="20"/>
        </w:rPr>
        <w:t xml:space="preserve"> can use</w:t>
      </w:r>
      <w:r w:rsidR="00F13441" w:rsidRPr="005F07D4">
        <w:rPr>
          <w:rFonts w:ascii="Cochin" w:hAnsi="Cochin" w:cs="Times"/>
          <w:sz w:val="20"/>
          <w:szCs w:val="20"/>
        </w:rPr>
        <w:t xml:space="preserve"> and update</w:t>
      </w:r>
      <w:r w:rsidRPr="005F07D4">
        <w:rPr>
          <w:rFonts w:ascii="Cochin" w:hAnsi="Cochin" w:cs="Times"/>
          <w:sz w:val="20"/>
          <w:szCs w:val="20"/>
        </w:rPr>
        <w:t xml:space="preserve"> </w:t>
      </w:r>
      <w:r w:rsidR="00950285" w:rsidRPr="005F07D4">
        <w:rPr>
          <w:rFonts w:ascii="Cochin" w:hAnsi="Cochin" w:cs="Times"/>
          <w:sz w:val="20"/>
          <w:szCs w:val="20"/>
        </w:rPr>
        <w:t>throughout</w:t>
      </w:r>
      <w:r w:rsidR="006B1D65" w:rsidRPr="005F07D4">
        <w:rPr>
          <w:rFonts w:ascii="Cochin" w:hAnsi="Cochin" w:cs="Times"/>
          <w:sz w:val="20"/>
          <w:szCs w:val="20"/>
        </w:rPr>
        <w:t xml:space="preserve"> their terms.</w:t>
      </w:r>
      <w:r w:rsidR="006B1D65">
        <w:rPr>
          <w:rFonts w:ascii="Cochin" w:hAnsi="Cochin" w:cs="Times"/>
          <w:b/>
          <w:sz w:val="20"/>
          <w:szCs w:val="20"/>
        </w:rPr>
        <w:t xml:space="preserve"> </w:t>
      </w:r>
      <w:r w:rsidR="00950285" w:rsidRPr="006B1D65">
        <w:rPr>
          <w:rFonts w:ascii="Cochin" w:hAnsi="Cochin" w:cs="Times"/>
          <w:b/>
          <w:sz w:val="20"/>
          <w:szCs w:val="20"/>
        </w:rPr>
        <w:t>Board Manuals are used as an orientation handbook, and</w:t>
      </w:r>
      <w:r w:rsidR="006B1D65" w:rsidRPr="006B1D65">
        <w:rPr>
          <w:rFonts w:ascii="Cochin" w:hAnsi="Cochin" w:cs="Times"/>
          <w:b/>
          <w:sz w:val="20"/>
          <w:szCs w:val="20"/>
        </w:rPr>
        <w:t xml:space="preserve"> a </w:t>
      </w:r>
      <w:r w:rsidR="00950285" w:rsidRPr="006B1D65">
        <w:rPr>
          <w:rFonts w:ascii="Cochin" w:hAnsi="Cochin" w:cs="Times"/>
          <w:b/>
          <w:sz w:val="20"/>
          <w:szCs w:val="20"/>
        </w:rPr>
        <w:t>working tool and resource about the organization and the board.</w:t>
      </w:r>
    </w:p>
    <w:p w14:paraId="5374939C" w14:textId="1191D70F" w:rsidR="00950285" w:rsidRPr="006B1D65" w:rsidRDefault="00950285" w:rsidP="005F07D4">
      <w:pPr>
        <w:widowControl w:val="0"/>
        <w:tabs>
          <w:tab w:val="left" w:pos="220"/>
          <w:tab w:val="left" w:pos="540"/>
        </w:tabs>
        <w:autoSpaceDE w:val="0"/>
        <w:autoSpaceDN w:val="0"/>
        <w:adjustRightInd w:val="0"/>
        <w:spacing w:after="240"/>
        <w:ind w:left="-720"/>
        <w:jc w:val="both"/>
        <w:rPr>
          <w:rFonts w:ascii="Cochin" w:hAnsi="Cochin" w:cs="Times"/>
          <w:b/>
          <w:sz w:val="20"/>
          <w:szCs w:val="20"/>
        </w:rPr>
      </w:pPr>
      <w:r w:rsidRPr="006B1D65">
        <w:rPr>
          <w:rFonts w:ascii="Cochin" w:hAnsi="Cochin" w:cs="Times"/>
          <w:b/>
          <w:sz w:val="20"/>
          <w:szCs w:val="20"/>
        </w:rPr>
        <w:t>Contents of a Board Manual</w:t>
      </w:r>
      <w:r w:rsidRPr="006B1D65">
        <w:rPr>
          <w:rFonts w:ascii="Cochin" w:hAnsi="Cochin" w:cs="Times"/>
          <w:sz w:val="20"/>
          <w:szCs w:val="20"/>
        </w:rPr>
        <w:t xml:space="preserve"> should be </w:t>
      </w:r>
      <w:r w:rsidRPr="006B1D65">
        <w:rPr>
          <w:rFonts w:ascii="Cochin" w:hAnsi="Cochin" w:cs="Times"/>
          <w:b/>
          <w:sz w:val="20"/>
          <w:szCs w:val="20"/>
        </w:rPr>
        <w:t>concise and updated regularly</w:t>
      </w:r>
      <w:r w:rsidRPr="006B1D65">
        <w:rPr>
          <w:rFonts w:ascii="Cochin" w:hAnsi="Cochin" w:cs="Times"/>
          <w:sz w:val="20"/>
          <w:szCs w:val="20"/>
        </w:rPr>
        <w:t>, including:</w:t>
      </w:r>
    </w:p>
    <w:p w14:paraId="3A4FAD80" w14:textId="0B7EADAE" w:rsidR="00950285" w:rsidRPr="00285538" w:rsidRDefault="005F07D4" w:rsidP="005F07D4">
      <w:pPr>
        <w:pStyle w:val="ListParagraph"/>
        <w:widowControl w:val="0"/>
        <w:numPr>
          <w:ilvl w:val="1"/>
          <w:numId w:val="26"/>
        </w:numPr>
        <w:tabs>
          <w:tab w:val="left" w:pos="220"/>
          <w:tab w:val="left" w:pos="540"/>
        </w:tabs>
        <w:autoSpaceDE w:val="0"/>
        <w:autoSpaceDN w:val="0"/>
        <w:adjustRightInd w:val="0"/>
        <w:spacing w:after="240"/>
        <w:rPr>
          <w:rFonts w:ascii="Cochin" w:hAnsi="Cochin" w:cs="Times"/>
          <w:sz w:val="20"/>
          <w:szCs w:val="20"/>
        </w:rPr>
      </w:pPr>
      <w:r>
        <w:rPr>
          <w:rFonts w:ascii="Cochin" w:hAnsi="Cochin" w:cs="Times"/>
          <w:b/>
          <w:sz w:val="20"/>
          <w:szCs w:val="20"/>
        </w:rPr>
        <w:t xml:space="preserve">Board: </w:t>
      </w:r>
      <w:r w:rsidR="00950285" w:rsidRPr="00285538">
        <w:rPr>
          <w:rFonts w:ascii="Cochin" w:hAnsi="Cochin" w:cs="Times"/>
          <w:sz w:val="20"/>
          <w:szCs w:val="20"/>
        </w:rPr>
        <w:t xml:space="preserve">Roster; bio, members terms, statements of responsibilities, </w:t>
      </w:r>
      <w:r w:rsidR="00BF1573" w:rsidRPr="00285538">
        <w:rPr>
          <w:rFonts w:ascii="Cochin" w:hAnsi="Cochin" w:cs="Times"/>
          <w:sz w:val="20"/>
          <w:szCs w:val="20"/>
        </w:rPr>
        <w:t>committee and</w:t>
      </w:r>
      <w:r w:rsidR="00950285" w:rsidRPr="00285538">
        <w:rPr>
          <w:rFonts w:ascii="Cochin" w:hAnsi="Cochin" w:cs="Times"/>
          <w:sz w:val="20"/>
          <w:szCs w:val="20"/>
        </w:rPr>
        <w:t xml:space="preserve"> job descriptions.</w:t>
      </w:r>
    </w:p>
    <w:p w14:paraId="0DEC9CE8" w14:textId="266A301F" w:rsidR="00950285" w:rsidRPr="00285538" w:rsidRDefault="00950285" w:rsidP="005F07D4">
      <w:pPr>
        <w:pStyle w:val="ListParagraph"/>
        <w:widowControl w:val="0"/>
        <w:numPr>
          <w:ilvl w:val="1"/>
          <w:numId w:val="26"/>
        </w:numPr>
        <w:tabs>
          <w:tab w:val="left" w:pos="220"/>
          <w:tab w:val="left" w:pos="540"/>
        </w:tabs>
        <w:autoSpaceDE w:val="0"/>
        <w:autoSpaceDN w:val="0"/>
        <w:adjustRightInd w:val="0"/>
        <w:spacing w:after="240"/>
        <w:rPr>
          <w:rFonts w:ascii="Cochin" w:hAnsi="Cochin" w:cs="Times"/>
          <w:sz w:val="20"/>
          <w:szCs w:val="20"/>
        </w:rPr>
      </w:pPr>
      <w:r w:rsidRPr="00285538">
        <w:rPr>
          <w:rFonts w:ascii="Cochin" w:hAnsi="Cochin" w:cs="Times"/>
          <w:b/>
          <w:sz w:val="20"/>
          <w:szCs w:val="20"/>
        </w:rPr>
        <w:t>Organization:</w:t>
      </w:r>
      <w:r w:rsidRPr="00285538">
        <w:rPr>
          <w:rFonts w:ascii="Cochin" w:hAnsi="Cochin" w:cs="Times"/>
          <w:sz w:val="20"/>
          <w:szCs w:val="20"/>
        </w:rPr>
        <w:t xml:space="preserve"> Brief written history and/or fa</w:t>
      </w:r>
      <w:r w:rsidR="00BF1573" w:rsidRPr="00285538">
        <w:rPr>
          <w:rFonts w:ascii="Cochin" w:hAnsi="Cochin" w:cs="Times"/>
          <w:sz w:val="20"/>
          <w:szCs w:val="20"/>
        </w:rPr>
        <w:t>ct sheet, Articles of Incorporation</w:t>
      </w:r>
      <w:r w:rsidRPr="00285538">
        <w:rPr>
          <w:rFonts w:ascii="Cochin" w:hAnsi="Cochin" w:cs="Times"/>
          <w:sz w:val="20"/>
          <w:szCs w:val="20"/>
        </w:rPr>
        <w:t>, Bylaws, IRS letter, list of past board members.</w:t>
      </w:r>
    </w:p>
    <w:p w14:paraId="7869E712" w14:textId="2E15FCD6" w:rsidR="00950285" w:rsidRPr="00285538" w:rsidRDefault="00BF1573" w:rsidP="005F07D4">
      <w:pPr>
        <w:pStyle w:val="ListParagraph"/>
        <w:widowControl w:val="0"/>
        <w:numPr>
          <w:ilvl w:val="1"/>
          <w:numId w:val="26"/>
        </w:numPr>
        <w:tabs>
          <w:tab w:val="left" w:pos="220"/>
          <w:tab w:val="left" w:pos="540"/>
        </w:tabs>
        <w:autoSpaceDE w:val="0"/>
        <w:autoSpaceDN w:val="0"/>
        <w:adjustRightInd w:val="0"/>
        <w:spacing w:after="240"/>
        <w:rPr>
          <w:rFonts w:ascii="Cochin" w:hAnsi="Cochin" w:cs="Times"/>
          <w:sz w:val="20"/>
          <w:szCs w:val="20"/>
        </w:rPr>
      </w:pPr>
      <w:r w:rsidRPr="00285538">
        <w:rPr>
          <w:rFonts w:ascii="Cochin" w:hAnsi="Cochin" w:cs="Times"/>
          <w:b/>
          <w:sz w:val="20"/>
          <w:szCs w:val="20"/>
        </w:rPr>
        <w:t>Strategic Framework</w:t>
      </w:r>
      <w:r w:rsidRPr="00285538">
        <w:rPr>
          <w:rFonts w:ascii="Cochin" w:hAnsi="Cochin" w:cs="Times"/>
          <w:sz w:val="20"/>
          <w:szCs w:val="20"/>
        </w:rPr>
        <w:t>: Mission and vision statements, strategic plan, current annual operating plan.</w:t>
      </w:r>
    </w:p>
    <w:p w14:paraId="064F8F50" w14:textId="72A9C082" w:rsidR="00BF1573" w:rsidRPr="00285538" w:rsidRDefault="00BF1573" w:rsidP="005F07D4">
      <w:pPr>
        <w:pStyle w:val="ListParagraph"/>
        <w:widowControl w:val="0"/>
        <w:numPr>
          <w:ilvl w:val="1"/>
          <w:numId w:val="26"/>
        </w:numPr>
        <w:tabs>
          <w:tab w:val="left" w:pos="220"/>
          <w:tab w:val="left" w:pos="540"/>
        </w:tabs>
        <w:autoSpaceDE w:val="0"/>
        <w:autoSpaceDN w:val="0"/>
        <w:adjustRightInd w:val="0"/>
        <w:spacing w:after="240"/>
        <w:jc w:val="both"/>
        <w:rPr>
          <w:rFonts w:ascii="Cochin" w:hAnsi="Cochin" w:cs="Times"/>
          <w:sz w:val="20"/>
          <w:szCs w:val="20"/>
        </w:rPr>
      </w:pPr>
      <w:r w:rsidRPr="00285538">
        <w:rPr>
          <w:rFonts w:ascii="Cochin" w:hAnsi="Cochin" w:cs="Times"/>
          <w:b/>
          <w:sz w:val="20"/>
          <w:szCs w:val="20"/>
        </w:rPr>
        <w:t xml:space="preserve">Minutes </w:t>
      </w:r>
      <w:r w:rsidRPr="00285538">
        <w:rPr>
          <w:rFonts w:ascii="Cochin" w:hAnsi="Cochin" w:cs="Times"/>
          <w:sz w:val="20"/>
          <w:szCs w:val="20"/>
        </w:rPr>
        <w:t>from several recent board meetings.</w:t>
      </w:r>
    </w:p>
    <w:p w14:paraId="7DD0E77C" w14:textId="2D55EAEA" w:rsidR="00BF1573" w:rsidRPr="00285538" w:rsidRDefault="00BF1573" w:rsidP="005F07D4">
      <w:pPr>
        <w:pStyle w:val="ListParagraph"/>
        <w:widowControl w:val="0"/>
        <w:numPr>
          <w:ilvl w:val="1"/>
          <w:numId w:val="26"/>
        </w:numPr>
        <w:tabs>
          <w:tab w:val="left" w:pos="220"/>
          <w:tab w:val="left" w:pos="540"/>
        </w:tabs>
        <w:autoSpaceDE w:val="0"/>
        <w:autoSpaceDN w:val="0"/>
        <w:adjustRightInd w:val="0"/>
        <w:spacing w:after="240"/>
        <w:jc w:val="both"/>
        <w:rPr>
          <w:rFonts w:ascii="Cochin" w:hAnsi="Cochin" w:cs="Times"/>
          <w:sz w:val="20"/>
          <w:szCs w:val="20"/>
        </w:rPr>
      </w:pPr>
      <w:r w:rsidRPr="00285538">
        <w:rPr>
          <w:rFonts w:ascii="Cochin" w:hAnsi="Cochin" w:cs="Times"/>
          <w:b/>
          <w:sz w:val="20"/>
          <w:szCs w:val="20"/>
        </w:rPr>
        <w:t xml:space="preserve">Policies </w:t>
      </w:r>
      <w:r w:rsidRPr="00285538">
        <w:rPr>
          <w:rFonts w:ascii="Cochin" w:hAnsi="Cochin" w:cs="Times"/>
          <w:sz w:val="20"/>
          <w:szCs w:val="20"/>
        </w:rPr>
        <w:t>pertaining to board: Policy on potential conflicts of interest, insurance policy coverage.</w:t>
      </w:r>
    </w:p>
    <w:p w14:paraId="3894538C" w14:textId="4190D246" w:rsidR="00BF1573" w:rsidRPr="00285538" w:rsidRDefault="00BF1573" w:rsidP="005F07D4">
      <w:pPr>
        <w:pStyle w:val="ListParagraph"/>
        <w:widowControl w:val="0"/>
        <w:numPr>
          <w:ilvl w:val="1"/>
          <w:numId w:val="26"/>
        </w:numPr>
        <w:tabs>
          <w:tab w:val="left" w:pos="220"/>
          <w:tab w:val="left" w:pos="540"/>
        </w:tabs>
        <w:autoSpaceDE w:val="0"/>
        <w:autoSpaceDN w:val="0"/>
        <w:adjustRightInd w:val="0"/>
        <w:spacing w:after="240"/>
        <w:jc w:val="both"/>
        <w:rPr>
          <w:rFonts w:ascii="Cochin" w:hAnsi="Cochin" w:cs="Times"/>
          <w:b/>
          <w:sz w:val="20"/>
          <w:szCs w:val="20"/>
        </w:rPr>
      </w:pPr>
      <w:r w:rsidRPr="00285538">
        <w:rPr>
          <w:rFonts w:ascii="Cochin" w:hAnsi="Cochin" w:cs="Times"/>
          <w:b/>
          <w:sz w:val="20"/>
          <w:szCs w:val="20"/>
        </w:rPr>
        <w:t xml:space="preserve">Finance and Fundraising: </w:t>
      </w:r>
      <w:r w:rsidRPr="00285538">
        <w:rPr>
          <w:rFonts w:ascii="Cochin" w:hAnsi="Cochin" w:cs="Times"/>
          <w:sz w:val="20"/>
          <w:szCs w:val="20"/>
        </w:rPr>
        <w:t>Prior year annual report, most recent audit report, current annual budget, Form 990, banking resolutions, investment policy, and current funder list.</w:t>
      </w:r>
    </w:p>
    <w:p w14:paraId="2B90EA21" w14:textId="702A98A9" w:rsidR="00BF1573" w:rsidRPr="00285538" w:rsidRDefault="00BF1573" w:rsidP="005F07D4">
      <w:pPr>
        <w:pStyle w:val="ListParagraph"/>
        <w:widowControl w:val="0"/>
        <w:numPr>
          <w:ilvl w:val="1"/>
          <w:numId w:val="26"/>
        </w:numPr>
        <w:tabs>
          <w:tab w:val="left" w:pos="220"/>
          <w:tab w:val="left" w:pos="540"/>
        </w:tabs>
        <w:autoSpaceDE w:val="0"/>
        <w:autoSpaceDN w:val="0"/>
        <w:adjustRightInd w:val="0"/>
        <w:spacing w:after="240"/>
        <w:jc w:val="both"/>
        <w:rPr>
          <w:rFonts w:ascii="Cochin" w:hAnsi="Cochin" w:cs="Times"/>
          <w:b/>
          <w:sz w:val="20"/>
          <w:szCs w:val="20"/>
        </w:rPr>
      </w:pPr>
      <w:r w:rsidRPr="00285538">
        <w:rPr>
          <w:rFonts w:ascii="Cochin" w:hAnsi="Cochin" w:cs="Times"/>
          <w:b/>
          <w:sz w:val="20"/>
          <w:szCs w:val="20"/>
        </w:rPr>
        <w:t>Staff:</w:t>
      </w:r>
      <w:r w:rsidRPr="00285538">
        <w:rPr>
          <w:rFonts w:ascii="Cochin" w:hAnsi="Cochin" w:cs="Times"/>
          <w:sz w:val="20"/>
          <w:szCs w:val="20"/>
        </w:rPr>
        <w:t xml:space="preserve"> Staff roster, organization chart.</w:t>
      </w:r>
    </w:p>
    <w:p w14:paraId="5A6F0549" w14:textId="0FB89033" w:rsidR="00BF1573" w:rsidRPr="00285538" w:rsidRDefault="00BF1573" w:rsidP="005F07D4">
      <w:pPr>
        <w:pStyle w:val="ListParagraph"/>
        <w:widowControl w:val="0"/>
        <w:numPr>
          <w:ilvl w:val="1"/>
          <w:numId w:val="26"/>
        </w:numPr>
        <w:tabs>
          <w:tab w:val="left" w:pos="220"/>
          <w:tab w:val="left" w:pos="540"/>
        </w:tabs>
        <w:autoSpaceDE w:val="0"/>
        <w:autoSpaceDN w:val="0"/>
        <w:adjustRightInd w:val="0"/>
        <w:spacing w:after="240"/>
        <w:jc w:val="both"/>
        <w:rPr>
          <w:rFonts w:ascii="Cochin" w:hAnsi="Cochin" w:cs="Times"/>
          <w:b/>
          <w:sz w:val="20"/>
          <w:szCs w:val="20"/>
        </w:rPr>
      </w:pPr>
      <w:r w:rsidRPr="00285538">
        <w:rPr>
          <w:rFonts w:ascii="Cochin" w:hAnsi="Cochin" w:cs="Times"/>
          <w:b/>
          <w:sz w:val="20"/>
          <w:szCs w:val="20"/>
        </w:rPr>
        <w:t>Annual Calendar</w:t>
      </w:r>
    </w:p>
    <w:p w14:paraId="2D2F6EC0" w14:textId="1C0148E0" w:rsidR="00BF1573" w:rsidRPr="00285538" w:rsidRDefault="00BF1573" w:rsidP="005F07D4">
      <w:pPr>
        <w:pStyle w:val="ListParagraph"/>
        <w:widowControl w:val="0"/>
        <w:numPr>
          <w:ilvl w:val="1"/>
          <w:numId w:val="26"/>
        </w:numPr>
        <w:tabs>
          <w:tab w:val="left" w:pos="220"/>
          <w:tab w:val="left" w:pos="540"/>
        </w:tabs>
        <w:autoSpaceDE w:val="0"/>
        <w:autoSpaceDN w:val="0"/>
        <w:adjustRightInd w:val="0"/>
        <w:spacing w:after="240"/>
        <w:jc w:val="both"/>
        <w:rPr>
          <w:rFonts w:ascii="Cochin" w:hAnsi="Cochin" w:cs="Times"/>
          <w:b/>
          <w:sz w:val="20"/>
          <w:szCs w:val="20"/>
        </w:rPr>
      </w:pPr>
      <w:r w:rsidRPr="00285538">
        <w:rPr>
          <w:rFonts w:ascii="Cochin" w:hAnsi="Cochin" w:cs="Times"/>
          <w:b/>
          <w:sz w:val="20"/>
          <w:szCs w:val="20"/>
        </w:rPr>
        <w:t xml:space="preserve">Website Information: </w:t>
      </w:r>
      <w:r w:rsidRPr="00285538">
        <w:rPr>
          <w:rFonts w:ascii="Cochin" w:hAnsi="Cochin" w:cs="Times"/>
          <w:sz w:val="20"/>
          <w:szCs w:val="20"/>
        </w:rPr>
        <w:t>Promotional information, brochures, etc.</w:t>
      </w:r>
    </w:p>
    <w:p w14:paraId="2F904C43" w14:textId="77777777" w:rsidR="00777602" w:rsidRPr="00777602" w:rsidRDefault="00777602" w:rsidP="00777602">
      <w:pPr>
        <w:widowControl w:val="0"/>
        <w:tabs>
          <w:tab w:val="left" w:pos="220"/>
          <w:tab w:val="left" w:pos="540"/>
        </w:tabs>
        <w:autoSpaceDE w:val="0"/>
        <w:autoSpaceDN w:val="0"/>
        <w:adjustRightInd w:val="0"/>
        <w:spacing w:after="240"/>
        <w:ind w:left="-720"/>
        <w:rPr>
          <w:rFonts w:ascii="Cochin" w:hAnsi="Cochin" w:cs="Times"/>
          <w:b/>
          <w:color w:val="800000"/>
        </w:rPr>
      </w:pPr>
    </w:p>
    <w:p w14:paraId="08B8B321" w14:textId="5DD9B992" w:rsidR="00897DDC" w:rsidRPr="00285538" w:rsidRDefault="00F00FD2" w:rsidP="00777602">
      <w:pPr>
        <w:shd w:val="clear" w:color="auto" w:fill="D9D9D9" w:themeFill="background1" w:themeFillShade="D9"/>
        <w:ind w:left="-720"/>
        <w:rPr>
          <w:rFonts w:ascii="Times" w:hAnsi="Times" w:cs="Times"/>
          <w:b/>
          <w:color w:val="800000"/>
          <w:sz w:val="22"/>
          <w:szCs w:val="22"/>
        </w:rPr>
      </w:pPr>
      <w:r>
        <w:rPr>
          <w:rFonts w:ascii="Cochin" w:hAnsi="Cochin" w:cs="Times"/>
          <w:b/>
          <w:color w:val="800000"/>
          <w:sz w:val="22"/>
          <w:szCs w:val="22"/>
        </w:rPr>
        <w:t xml:space="preserve">Board &amp; </w:t>
      </w:r>
      <w:r w:rsidR="00777602" w:rsidRPr="00285538">
        <w:rPr>
          <w:rFonts w:ascii="Cochin" w:hAnsi="Cochin" w:cs="Times"/>
          <w:b/>
          <w:color w:val="800000"/>
          <w:sz w:val="22"/>
          <w:szCs w:val="22"/>
        </w:rPr>
        <w:t>Volunteer Resources</w:t>
      </w:r>
      <w:r>
        <w:rPr>
          <w:rFonts w:ascii="Cochin" w:hAnsi="Cochin" w:cs="Times"/>
          <w:b/>
          <w:color w:val="800000"/>
          <w:sz w:val="22"/>
          <w:szCs w:val="22"/>
        </w:rPr>
        <w:t>:</w:t>
      </w:r>
    </w:p>
    <w:p w14:paraId="30BCB947" w14:textId="77777777" w:rsidR="00897DDC" w:rsidRPr="00285538" w:rsidRDefault="00897DDC" w:rsidP="00897DDC">
      <w:pPr>
        <w:widowControl w:val="0"/>
        <w:autoSpaceDE w:val="0"/>
        <w:autoSpaceDN w:val="0"/>
        <w:adjustRightInd w:val="0"/>
        <w:ind w:left="-720"/>
        <w:rPr>
          <w:rFonts w:ascii="Cochin" w:hAnsi="Cochin" w:cs="Calibri"/>
          <w:b/>
          <w:sz w:val="20"/>
          <w:szCs w:val="20"/>
        </w:rPr>
      </w:pPr>
      <w:r w:rsidRPr="00285538">
        <w:rPr>
          <w:rFonts w:ascii="Cochin" w:hAnsi="Cochin" w:cs="Calibri"/>
          <w:b/>
          <w:sz w:val="20"/>
          <w:szCs w:val="20"/>
        </w:rPr>
        <w:t xml:space="preserve">volunteermatch.org </w:t>
      </w:r>
    </w:p>
    <w:p w14:paraId="531CACC9" w14:textId="77777777" w:rsidR="00897DDC" w:rsidRPr="00285538" w:rsidRDefault="00897DDC" w:rsidP="00897DDC">
      <w:pPr>
        <w:widowControl w:val="0"/>
        <w:autoSpaceDE w:val="0"/>
        <w:autoSpaceDN w:val="0"/>
        <w:adjustRightInd w:val="0"/>
        <w:ind w:left="-720"/>
        <w:rPr>
          <w:rFonts w:ascii="Cochin" w:hAnsi="Cochin" w:cs="Calibri"/>
          <w:b/>
          <w:sz w:val="20"/>
          <w:szCs w:val="20"/>
        </w:rPr>
      </w:pPr>
      <w:r w:rsidRPr="00285538">
        <w:rPr>
          <w:rFonts w:ascii="Cochin" w:hAnsi="Cochin" w:cs="Calibri"/>
          <w:b/>
          <w:sz w:val="20"/>
          <w:szCs w:val="20"/>
        </w:rPr>
        <w:t xml:space="preserve">servenet.org </w:t>
      </w:r>
    </w:p>
    <w:p w14:paraId="0E1D8C9D" w14:textId="77777777" w:rsidR="00897DDC" w:rsidRPr="00285538" w:rsidRDefault="00897DDC" w:rsidP="00897DDC">
      <w:pPr>
        <w:widowControl w:val="0"/>
        <w:autoSpaceDE w:val="0"/>
        <w:autoSpaceDN w:val="0"/>
        <w:adjustRightInd w:val="0"/>
        <w:ind w:left="-720"/>
        <w:rPr>
          <w:rFonts w:ascii="Cochin" w:hAnsi="Cochin" w:cs="Calibri"/>
          <w:b/>
          <w:sz w:val="20"/>
          <w:szCs w:val="20"/>
        </w:rPr>
      </w:pPr>
      <w:r w:rsidRPr="00285538">
        <w:rPr>
          <w:rFonts w:ascii="Cochin" w:hAnsi="Cochin" w:cs="Calibri"/>
          <w:b/>
          <w:sz w:val="20"/>
          <w:szCs w:val="20"/>
        </w:rPr>
        <w:t>volunteercenters.org  &amp; volunteereastbay.org</w:t>
      </w:r>
    </w:p>
    <w:p w14:paraId="1EA8249A" w14:textId="77777777" w:rsidR="00897DDC" w:rsidRPr="00285538" w:rsidRDefault="00897DDC" w:rsidP="00897DDC">
      <w:pPr>
        <w:widowControl w:val="0"/>
        <w:autoSpaceDE w:val="0"/>
        <w:autoSpaceDN w:val="0"/>
        <w:adjustRightInd w:val="0"/>
        <w:ind w:left="-720"/>
        <w:rPr>
          <w:rFonts w:ascii="Cochin" w:hAnsi="Cochin" w:cs="Calibri"/>
          <w:b/>
          <w:sz w:val="20"/>
          <w:szCs w:val="20"/>
        </w:rPr>
      </w:pPr>
      <w:r w:rsidRPr="00285538">
        <w:rPr>
          <w:rFonts w:ascii="Cochin" w:hAnsi="Cochin" w:cs="Calibri"/>
          <w:b/>
          <w:sz w:val="20"/>
          <w:szCs w:val="20"/>
        </w:rPr>
        <w:t xml:space="preserve">idealist.org </w:t>
      </w:r>
    </w:p>
    <w:p w14:paraId="3390D8F3" w14:textId="77777777" w:rsidR="00897DDC" w:rsidRPr="00285538" w:rsidRDefault="00897DDC" w:rsidP="00897DDC">
      <w:pPr>
        <w:widowControl w:val="0"/>
        <w:autoSpaceDE w:val="0"/>
        <w:autoSpaceDN w:val="0"/>
        <w:adjustRightInd w:val="0"/>
        <w:ind w:left="-720"/>
        <w:rPr>
          <w:rFonts w:ascii="Cochin" w:hAnsi="Cochin" w:cs="Calibri"/>
          <w:b/>
          <w:sz w:val="20"/>
          <w:szCs w:val="20"/>
        </w:rPr>
      </w:pPr>
      <w:r w:rsidRPr="00285538">
        <w:rPr>
          <w:rFonts w:ascii="Cochin" w:hAnsi="Cochin" w:cs="Calibri"/>
          <w:b/>
          <w:sz w:val="20"/>
          <w:szCs w:val="20"/>
        </w:rPr>
        <w:t>techsoup.org (technology products &amp; solutions)</w:t>
      </w:r>
    </w:p>
    <w:p w14:paraId="56DFB42C" w14:textId="77777777" w:rsidR="00897DDC" w:rsidRPr="00285538" w:rsidRDefault="00897DDC" w:rsidP="00897DDC">
      <w:pPr>
        <w:widowControl w:val="0"/>
        <w:autoSpaceDE w:val="0"/>
        <w:autoSpaceDN w:val="0"/>
        <w:adjustRightInd w:val="0"/>
        <w:ind w:left="-720"/>
        <w:rPr>
          <w:rFonts w:ascii="Cochin" w:hAnsi="Cochin" w:cs="Calibri"/>
          <w:b/>
          <w:sz w:val="20"/>
          <w:szCs w:val="20"/>
        </w:rPr>
      </w:pPr>
      <w:r w:rsidRPr="00285538">
        <w:rPr>
          <w:rFonts w:ascii="Cochin" w:hAnsi="Cochin" w:cs="Calibri"/>
          <w:b/>
          <w:sz w:val="20"/>
          <w:szCs w:val="20"/>
        </w:rPr>
        <w:t xml:space="preserve">serviceleader.org </w:t>
      </w:r>
    </w:p>
    <w:p w14:paraId="5F0FEA47" w14:textId="77777777" w:rsidR="00897DDC" w:rsidRPr="00285538" w:rsidRDefault="00897DDC" w:rsidP="00897DDC">
      <w:pPr>
        <w:widowControl w:val="0"/>
        <w:autoSpaceDE w:val="0"/>
        <w:autoSpaceDN w:val="0"/>
        <w:adjustRightInd w:val="0"/>
        <w:ind w:left="-720"/>
        <w:rPr>
          <w:rFonts w:ascii="Cochin" w:hAnsi="Cochin" w:cs="Calibri"/>
          <w:b/>
          <w:sz w:val="20"/>
          <w:szCs w:val="20"/>
        </w:rPr>
      </w:pPr>
      <w:r w:rsidRPr="00285538">
        <w:rPr>
          <w:rFonts w:ascii="Cochin" w:hAnsi="Cochin" w:cs="Calibri"/>
          <w:b/>
          <w:sz w:val="20"/>
          <w:szCs w:val="20"/>
        </w:rPr>
        <w:t xml:space="preserve">volunteerinfo.org </w:t>
      </w:r>
    </w:p>
    <w:p w14:paraId="009B8E06" w14:textId="77777777" w:rsidR="00897DDC" w:rsidRPr="00285538" w:rsidRDefault="00897DDC" w:rsidP="00897DDC">
      <w:pPr>
        <w:widowControl w:val="0"/>
        <w:autoSpaceDE w:val="0"/>
        <w:autoSpaceDN w:val="0"/>
        <w:adjustRightInd w:val="0"/>
        <w:ind w:left="-720"/>
        <w:rPr>
          <w:rFonts w:ascii="Cochin" w:hAnsi="Cochin" w:cs="Calibri"/>
          <w:b/>
          <w:sz w:val="20"/>
          <w:szCs w:val="20"/>
        </w:rPr>
      </w:pPr>
      <w:r w:rsidRPr="00285538">
        <w:rPr>
          <w:rFonts w:ascii="Cochin" w:hAnsi="Cochin" w:cs="Calibri"/>
          <w:b/>
          <w:sz w:val="20"/>
          <w:szCs w:val="20"/>
        </w:rPr>
        <w:t>cybervpm.com (networking for volunteer managers)</w:t>
      </w:r>
    </w:p>
    <w:p w14:paraId="6AA422B1" w14:textId="77777777" w:rsidR="00897DDC" w:rsidRPr="00285538" w:rsidRDefault="00897DDC" w:rsidP="00897DDC">
      <w:pPr>
        <w:widowControl w:val="0"/>
        <w:autoSpaceDE w:val="0"/>
        <w:autoSpaceDN w:val="0"/>
        <w:adjustRightInd w:val="0"/>
        <w:ind w:left="-720"/>
        <w:rPr>
          <w:rFonts w:ascii="Cochin" w:hAnsi="Cochin" w:cs="Calibri"/>
          <w:b/>
          <w:sz w:val="20"/>
          <w:szCs w:val="20"/>
        </w:rPr>
      </w:pPr>
      <w:r w:rsidRPr="00285538">
        <w:rPr>
          <w:rFonts w:ascii="Cochin" w:hAnsi="Cochin" w:cs="Calibri"/>
          <w:b/>
          <w:sz w:val="20"/>
          <w:szCs w:val="20"/>
        </w:rPr>
        <w:t>pflag.org (parents &amp; friends of lesbians &amp; gays)</w:t>
      </w:r>
    </w:p>
    <w:p w14:paraId="35D3C814" w14:textId="77777777" w:rsidR="00897DDC" w:rsidRPr="00285538" w:rsidRDefault="00897DDC" w:rsidP="00897DDC">
      <w:pPr>
        <w:widowControl w:val="0"/>
        <w:autoSpaceDE w:val="0"/>
        <w:autoSpaceDN w:val="0"/>
        <w:adjustRightInd w:val="0"/>
        <w:ind w:left="-720"/>
        <w:rPr>
          <w:rFonts w:ascii="Cochin" w:hAnsi="Cochin" w:cs="Calibri"/>
          <w:b/>
          <w:sz w:val="20"/>
          <w:szCs w:val="20"/>
        </w:rPr>
      </w:pPr>
      <w:r w:rsidRPr="00285538">
        <w:rPr>
          <w:rFonts w:ascii="Cochin" w:hAnsi="Cochin" w:cs="Calibri"/>
          <w:b/>
          <w:sz w:val="20"/>
          <w:szCs w:val="20"/>
        </w:rPr>
        <w:t xml:space="preserve">volunteeronline.org </w:t>
      </w:r>
    </w:p>
    <w:p w14:paraId="18AF7C29" w14:textId="77777777" w:rsidR="00897DDC" w:rsidRPr="00285538" w:rsidRDefault="00897DDC" w:rsidP="00897DDC">
      <w:pPr>
        <w:widowControl w:val="0"/>
        <w:autoSpaceDE w:val="0"/>
        <w:autoSpaceDN w:val="0"/>
        <w:adjustRightInd w:val="0"/>
        <w:ind w:left="-720"/>
        <w:rPr>
          <w:rFonts w:ascii="Cochin" w:hAnsi="Cochin" w:cs="Calibri"/>
          <w:b/>
          <w:sz w:val="20"/>
          <w:szCs w:val="20"/>
        </w:rPr>
      </w:pPr>
      <w:r w:rsidRPr="00285538">
        <w:rPr>
          <w:rFonts w:ascii="Cochin" w:hAnsi="Cochin" w:cs="Calibri"/>
          <w:b/>
          <w:sz w:val="20"/>
          <w:szCs w:val="20"/>
        </w:rPr>
        <w:t xml:space="preserve">pointsoflight.org </w:t>
      </w:r>
    </w:p>
    <w:p w14:paraId="1F3B0305" w14:textId="77777777" w:rsidR="00897DDC" w:rsidRPr="00285538" w:rsidRDefault="00897DDC" w:rsidP="00897DDC">
      <w:pPr>
        <w:widowControl w:val="0"/>
        <w:autoSpaceDE w:val="0"/>
        <w:autoSpaceDN w:val="0"/>
        <w:adjustRightInd w:val="0"/>
        <w:ind w:left="-720"/>
        <w:rPr>
          <w:rFonts w:ascii="Cochin" w:hAnsi="Cochin" w:cs="Times"/>
          <w:b/>
          <w:color w:val="800000"/>
          <w:sz w:val="20"/>
          <w:szCs w:val="20"/>
        </w:rPr>
      </w:pPr>
      <w:r w:rsidRPr="00285538">
        <w:rPr>
          <w:rFonts w:ascii="Cochin" w:hAnsi="Cochin" w:cs="Calibri"/>
          <w:b/>
          <w:sz w:val="20"/>
          <w:szCs w:val="20"/>
        </w:rPr>
        <w:t>boardmatchplus.org (program of volunteer ctr.)</w:t>
      </w:r>
    </w:p>
    <w:p w14:paraId="35EF8D4A" w14:textId="77777777" w:rsidR="00D841A0" w:rsidRPr="00285538" w:rsidRDefault="00D841A0" w:rsidP="00897DDC">
      <w:pPr>
        <w:pBdr>
          <w:bottom w:val="single" w:sz="12" w:space="1" w:color="auto"/>
        </w:pBdr>
        <w:rPr>
          <w:rFonts w:ascii="Times" w:hAnsi="Times" w:cs="Times"/>
          <w:sz w:val="20"/>
          <w:szCs w:val="20"/>
        </w:rPr>
      </w:pPr>
    </w:p>
    <w:p w14:paraId="420C2BBF" w14:textId="77777777" w:rsidR="00D841A0" w:rsidRDefault="00D841A0" w:rsidP="00897DDC">
      <w:pPr>
        <w:pBdr>
          <w:bottom w:val="single" w:sz="12" w:space="1" w:color="auto"/>
        </w:pBdr>
        <w:rPr>
          <w:rFonts w:ascii="Times" w:hAnsi="Times" w:cs="Times"/>
        </w:rPr>
      </w:pPr>
    </w:p>
    <w:p w14:paraId="67F70C63" w14:textId="77777777" w:rsidR="00D841A0" w:rsidRPr="00D841A0" w:rsidRDefault="00D841A0" w:rsidP="00897DDC">
      <w:pPr>
        <w:rPr>
          <w:rFonts w:ascii="Cochin" w:hAnsi="Cochin" w:cs="Times"/>
          <w:i/>
          <w:sz w:val="22"/>
          <w:szCs w:val="22"/>
        </w:rPr>
      </w:pPr>
      <w:r w:rsidRPr="00D841A0">
        <w:rPr>
          <w:rFonts w:ascii="Cochin" w:hAnsi="Cochin" w:cs="Times"/>
          <w:i/>
          <w:sz w:val="22"/>
          <w:szCs w:val="22"/>
        </w:rPr>
        <w:t>Adapted from Building A Board Of DIRECTORS FROM THE GROUD UP</w:t>
      </w:r>
      <w:r>
        <w:rPr>
          <w:rFonts w:ascii="Cochin" w:hAnsi="Cochin" w:cs="Times"/>
          <w:i/>
          <w:sz w:val="22"/>
          <w:szCs w:val="22"/>
        </w:rPr>
        <w:t xml:space="preserve"> </w:t>
      </w:r>
      <w:r w:rsidRPr="00D841A0">
        <w:rPr>
          <w:rFonts w:ascii="Cochin" w:hAnsi="Cochin" w:cs="Times"/>
          <w:i/>
          <w:sz w:val="22"/>
          <w:szCs w:val="22"/>
        </w:rPr>
        <w:t>Bogan Group</w:t>
      </w:r>
      <w:r>
        <w:rPr>
          <w:rFonts w:ascii="Cochin" w:hAnsi="Cochin" w:cs="Times"/>
          <w:i/>
          <w:sz w:val="22"/>
          <w:szCs w:val="22"/>
        </w:rPr>
        <w:t xml:space="preserve"> 2013</w:t>
      </w:r>
    </w:p>
    <w:sectPr w:rsidR="00D841A0" w:rsidRPr="00D841A0" w:rsidSect="00F309B5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25650" w14:textId="77777777" w:rsidR="004D1589" w:rsidRDefault="004D1589" w:rsidP="00BF3D72">
      <w:r>
        <w:separator/>
      </w:r>
    </w:p>
  </w:endnote>
  <w:endnote w:type="continuationSeparator" w:id="0">
    <w:p w14:paraId="268325A0" w14:textId="77777777" w:rsidR="004D1589" w:rsidRDefault="004D1589" w:rsidP="00BF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47AEB" w14:textId="77777777" w:rsidR="004D1589" w:rsidRDefault="004D1589" w:rsidP="00F309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36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A70054" w14:textId="77777777" w:rsidR="004D1589" w:rsidRDefault="004D1589" w:rsidP="00F309B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3B1F8" w14:textId="77777777" w:rsidR="004D1589" w:rsidRDefault="004D1589" w:rsidP="00F309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36A">
      <w:rPr>
        <w:rStyle w:val="PageNumber"/>
        <w:noProof/>
      </w:rPr>
      <w:t>3</w:t>
    </w:r>
    <w:r>
      <w:rPr>
        <w:rStyle w:val="PageNumber"/>
      </w:rPr>
      <w:fldChar w:fldCharType="end"/>
    </w:r>
  </w:p>
  <w:p w14:paraId="30B145E8" w14:textId="77777777" w:rsidR="004D1589" w:rsidRDefault="004D1589" w:rsidP="00F309B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284B3" w14:textId="77777777" w:rsidR="004D1589" w:rsidRDefault="004D1589" w:rsidP="00BF3D72">
      <w:r>
        <w:separator/>
      </w:r>
    </w:p>
  </w:footnote>
  <w:footnote w:type="continuationSeparator" w:id="0">
    <w:p w14:paraId="1536AF7C" w14:textId="77777777" w:rsidR="004D1589" w:rsidRDefault="004D1589" w:rsidP="00BF3D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04"/>
      <w:gridCol w:w="1152"/>
    </w:tblGrid>
    <w:tr w:rsidR="004D1589" w14:paraId="496E33C3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Cochin" w:hAnsi="Cochin"/>
              <w:b/>
              <w:i/>
              <w:sz w:val="40"/>
              <w:szCs w:val="40"/>
            </w:rPr>
            <w:alias w:val="Company"/>
            <w:id w:val="78735422"/>
            <w:placeholder>
              <w:docPart w:val="2D075807EEA4DD498F0EFBE33BD164D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14:paraId="048B26CC" w14:textId="211357AC" w:rsidR="004D1589" w:rsidRPr="00BD1049" w:rsidRDefault="004D1589">
              <w:pPr>
                <w:pStyle w:val="Header"/>
                <w:jc w:val="right"/>
                <w:rPr>
                  <w:rFonts w:ascii="Cochin" w:hAnsi="Cochin"/>
                  <w:b/>
                  <w:i/>
                  <w:sz w:val="40"/>
                  <w:szCs w:val="40"/>
                </w:rPr>
              </w:pPr>
              <w:r w:rsidRPr="00BD1049">
                <w:rPr>
                  <w:rFonts w:ascii="Cochin" w:hAnsi="Cochin"/>
                  <w:b/>
                  <w:i/>
                  <w:sz w:val="40"/>
                  <w:szCs w:val="40"/>
                </w:rPr>
                <w:t>Lynch Consulting</w:t>
              </w:r>
            </w:p>
          </w:sdtContent>
        </w:sdt>
        <w:p w14:paraId="69915874" w14:textId="72770851" w:rsidR="004D1589" w:rsidRDefault="004D1589" w:rsidP="00BD1049">
          <w:pPr>
            <w:pStyle w:val="Header"/>
          </w:pPr>
          <w:sdt>
            <w:sdtPr>
              <w:rPr>
                <w:rFonts w:ascii="Cochin" w:hAnsi="Cochin"/>
                <w:b/>
                <w:bCs/>
                <w:sz w:val="28"/>
                <w:szCs w:val="28"/>
              </w:rPr>
              <w:alias w:val="Title"/>
              <w:id w:val="1371650072"/>
              <w:placeholder>
                <w:docPart w:val="959EC0204C8CFB47B31D84AE54F3FAF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ochin" w:hAnsi="Cochin"/>
                  <w:b/>
                  <w:bCs/>
                  <w:sz w:val="28"/>
                  <w:szCs w:val="28"/>
                </w:rPr>
                <w:t xml:space="preserve">                            Non-Profit Partners Building New Capacity</w:t>
              </w:r>
            </w:sdtContent>
          </w:sdt>
        </w:p>
        <w:p w14:paraId="695C1D19" w14:textId="41DD450A" w:rsidR="004D1589" w:rsidRDefault="004D1589">
          <w:pPr>
            <w:pStyle w:val="Header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14:paraId="0DD542BE" w14:textId="77777777" w:rsidR="004D1589" w:rsidRDefault="004D1589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rPr>
              <w:lang w:bidi="ar-SA"/>
            </w:rPr>
            <w:fldChar w:fldCharType="separate"/>
          </w:r>
          <w:r w:rsidR="0014436A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0F70210E" w14:textId="2C649F97" w:rsidR="004D1589" w:rsidRDefault="004D1589">
    <w:pPr>
      <w:pStyle w:val="Header"/>
    </w:pPr>
    <w:sdt>
      <w:sdtPr>
        <w:rPr>
          <w:rFonts w:ascii="Cochin" w:hAnsi="Cochin"/>
          <w:b/>
          <w:bCs/>
          <w:sz w:val="28"/>
          <w:szCs w:val="28"/>
        </w:rPr>
        <w:alias w:val="Title"/>
        <w:id w:val="1369187690"/>
        <w:placeholder>
          <w:docPart w:val="F38648695965744C928FDD7DDAA15B5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/>
    </w:sdt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04"/>
      <w:gridCol w:w="1152"/>
    </w:tblGrid>
    <w:tr w:rsidR="004D1589" w14:paraId="269AFAA9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Cochin" w:hAnsi="Cochin"/>
              <w:b/>
              <w:i/>
              <w:sz w:val="40"/>
              <w:szCs w:val="40"/>
            </w:rPr>
            <w:alias w:val="Company"/>
            <w:id w:val="-1341469217"/>
            <w:placeholder>
              <w:docPart w:val="7F618C2DAFAD5B4CA91DD3CB68CC8BD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14:paraId="4E552C64" w14:textId="574D004A" w:rsidR="004D1589" w:rsidRPr="00BD1049" w:rsidRDefault="004D1589">
              <w:pPr>
                <w:pStyle w:val="Header"/>
                <w:jc w:val="right"/>
                <w:rPr>
                  <w:rFonts w:ascii="Cochin" w:hAnsi="Cochin"/>
                  <w:b/>
                  <w:i/>
                  <w:sz w:val="40"/>
                  <w:szCs w:val="40"/>
                </w:rPr>
              </w:pPr>
              <w:r w:rsidRPr="00BD1049">
                <w:rPr>
                  <w:rFonts w:ascii="Cochin" w:hAnsi="Cochin"/>
                  <w:b/>
                  <w:i/>
                  <w:sz w:val="40"/>
                  <w:szCs w:val="40"/>
                </w:rPr>
                <w:t>Lynch Consulting</w:t>
              </w:r>
            </w:p>
          </w:sdtContent>
        </w:sdt>
        <w:sdt>
          <w:sdtPr>
            <w:rPr>
              <w:rFonts w:ascii="Cochin" w:hAnsi="Cochin"/>
              <w:b/>
              <w:bCs/>
              <w:sz w:val="28"/>
              <w:szCs w:val="28"/>
            </w:rPr>
            <w:alias w:val="Title"/>
            <w:id w:val="-1583367261"/>
            <w:placeholder>
              <w:docPart w:val="D8941C1832DDBC47AFBD65726A3F17A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59D493BD" w14:textId="6E92BFCC" w:rsidR="004D1589" w:rsidRDefault="004D1589" w:rsidP="00BD1049">
              <w:pPr>
                <w:pStyle w:val="Header"/>
                <w:jc w:val="right"/>
                <w:rPr>
                  <w:rFonts w:ascii="Cochin" w:hAnsi="Cochin"/>
                  <w:b/>
                  <w:bCs/>
                  <w:sz w:val="28"/>
                  <w:szCs w:val="28"/>
                  <w:lang w:bidi="ar-SA"/>
                </w:rPr>
              </w:pPr>
              <w:r>
                <w:rPr>
                  <w:rFonts w:ascii="Cochin" w:hAnsi="Cochin"/>
                  <w:b/>
                  <w:bCs/>
                  <w:sz w:val="28"/>
                  <w:szCs w:val="28"/>
                </w:rPr>
                <w:t xml:space="preserve">                            Non-Profit Partners Building New Capacity</w:t>
              </w:r>
            </w:p>
          </w:sdtContent>
        </w:sdt>
        <w:p w14:paraId="3494DC6F" w14:textId="676A9988" w:rsidR="004D1589" w:rsidRDefault="004D1589" w:rsidP="00BD1049">
          <w:pPr>
            <w:pStyle w:val="Header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14:paraId="4DD95B93" w14:textId="77777777" w:rsidR="004D1589" w:rsidRDefault="004D1589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rPr>
              <w:lang w:bidi="ar-SA"/>
            </w:rPr>
            <w:fldChar w:fldCharType="separate"/>
          </w:r>
          <w:r w:rsidR="0014436A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06629A03" w14:textId="77777777" w:rsidR="004D1589" w:rsidRDefault="004D15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3D1E9D"/>
    <w:multiLevelType w:val="hybridMultilevel"/>
    <w:tmpl w:val="30105B2E"/>
    <w:lvl w:ilvl="0" w:tplc="60C600F2">
      <w:start w:val="1"/>
      <w:numFmt w:val="bullet"/>
      <w:lvlText w:val="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5AB1A76"/>
    <w:multiLevelType w:val="hybridMultilevel"/>
    <w:tmpl w:val="A8C0693C"/>
    <w:lvl w:ilvl="0" w:tplc="60C600F2">
      <w:start w:val="1"/>
      <w:numFmt w:val="bullet"/>
      <w:lvlText w:val="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>
    <w:nsid w:val="0CA6665C"/>
    <w:multiLevelType w:val="hybridMultilevel"/>
    <w:tmpl w:val="5588BE18"/>
    <w:lvl w:ilvl="0" w:tplc="60C600F2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D24BF"/>
    <w:multiLevelType w:val="hybridMultilevel"/>
    <w:tmpl w:val="E81E6694"/>
    <w:lvl w:ilvl="0" w:tplc="60C600F2">
      <w:start w:val="1"/>
      <w:numFmt w:val="bullet"/>
      <w:lvlText w:val="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E236FA"/>
    <w:multiLevelType w:val="hybridMultilevel"/>
    <w:tmpl w:val="F9DCF23C"/>
    <w:lvl w:ilvl="0" w:tplc="60C600F2">
      <w:start w:val="1"/>
      <w:numFmt w:val="bullet"/>
      <w:lvlText w:val="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3596772"/>
    <w:multiLevelType w:val="hybridMultilevel"/>
    <w:tmpl w:val="8B4AFE02"/>
    <w:lvl w:ilvl="0" w:tplc="60C600F2">
      <w:start w:val="1"/>
      <w:numFmt w:val="bullet"/>
      <w:lvlText w:val="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B52B39"/>
    <w:multiLevelType w:val="hybridMultilevel"/>
    <w:tmpl w:val="C18A729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178878B7"/>
    <w:multiLevelType w:val="hybridMultilevel"/>
    <w:tmpl w:val="EA6CB56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1A1E2ADA"/>
    <w:multiLevelType w:val="hybridMultilevel"/>
    <w:tmpl w:val="F2F41DC6"/>
    <w:lvl w:ilvl="0" w:tplc="60C600F2">
      <w:start w:val="1"/>
      <w:numFmt w:val="bullet"/>
      <w:lvlText w:val="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2">
    <w:nsid w:val="1A9C006F"/>
    <w:multiLevelType w:val="hybridMultilevel"/>
    <w:tmpl w:val="B748F6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610A8"/>
    <w:multiLevelType w:val="hybridMultilevel"/>
    <w:tmpl w:val="B0F2B16E"/>
    <w:lvl w:ilvl="0" w:tplc="60C600F2">
      <w:start w:val="1"/>
      <w:numFmt w:val="bullet"/>
      <w:lvlText w:val=""/>
      <w:lvlJc w:val="left"/>
      <w:pPr>
        <w:ind w:left="0" w:hanging="360"/>
      </w:pPr>
      <w:rPr>
        <w:rFonts w:ascii="Symbol" w:hAnsi="Symbol" w:hint="default"/>
      </w:rPr>
    </w:lvl>
    <w:lvl w:ilvl="1" w:tplc="60C600F2">
      <w:start w:val="1"/>
      <w:numFmt w:val="bullet"/>
      <w:lvlText w:val="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27EA2"/>
    <w:multiLevelType w:val="hybridMultilevel"/>
    <w:tmpl w:val="BCF824EC"/>
    <w:lvl w:ilvl="0" w:tplc="60C600F2">
      <w:start w:val="1"/>
      <w:numFmt w:val="bullet"/>
      <w:lvlText w:val="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221A69E5"/>
    <w:multiLevelType w:val="hybridMultilevel"/>
    <w:tmpl w:val="8BD2A00E"/>
    <w:lvl w:ilvl="0" w:tplc="60C600F2">
      <w:start w:val="1"/>
      <w:numFmt w:val="bullet"/>
      <w:lvlText w:val="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2786690A"/>
    <w:multiLevelType w:val="hybridMultilevel"/>
    <w:tmpl w:val="8EC817A4"/>
    <w:lvl w:ilvl="0" w:tplc="60C600F2">
      <w:start w:val="1"/>
      <w:numFmt w:val="bullet"/>
      <w:lvlText w:val="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30043C69"/>
    <w:multiLevelType w:val="hybridMultilevel"/>
    <w:tmpl w:val="B3322A6A"/>
    <w:lvl w:ilvl="0" w:tplc="60C600F2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A3A49"/>
    <w:multiLevelType w:val="hybridMultilevel"/>
    <w:tmpl w:val="66FC50B4"/>
    <w:lvl w:ilvl="0" w:tplc="60C600F2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55A4F"/>
    <w:multiLevelType w:val="hybridMultilevel"/>
    <w:tmpl w:val="8E085B18"/>
    <w:lvl w:ilvl="0" w:tplc="60C600F2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910D7"/>
    <w:multiLevelType w:val="hybridMultilevel"/>
    <w:tmpl w:val="681A3A18"/>
    <w:lvl w:ilvl="0" w:tplc="60C600F2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D0CDB"/>
    <w:multiLevelType w:val="hybridMultilevel"/>
    <w:tmpl w:val="C3AE62EA"/>
    <w:lvl w:ilvl="0" w:tplc="60C600F2">
      <w:start w:val="1"/>
      <w:numFmt w:val="bullet"/>
      <w:lvlText w:val="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8782E6A"/>
    <w:multiLevelType w:val="hybridMultilevel"/>
    <w:tmpl w:val="A1F249A6"/>
    <w:lvl w:ilvl="0" w:tplc="60C600F2">
      <w:start w:val="1"/>
      <w:numFmt w:val="bullet"/>
      <w:lvlText w:val="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3">
    <w:nsid w:val="61194B31"/>
    <w:multiLevelType w:val="hybridMultilevel"/>
    <w:tmpl w:val="CCB27E36"/>
    <w:lvl w:ilvl="0" w:tplc="60C600F2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0251A2"/>
    <w:multiLevelType w:val="hybridMultilevel"/>
    <w:tmpl w:val="F128408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725D27C8"/>
    <w:multiLevelType w:val="hybridMultilevel"/>
    <w:tmpl w:val="B0622274"/>
    <w:lvl w:ilvl="0" w:tplc="60C600F2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0"/>
  </w:num>
  <w:num w:numId="5">
    <w:abstractNumId w:val="8"/>
  </w:num>
  <w:num w:numId="6">
    <w:abstractNumId w:val="25"/>
  </w:num>
  <w:num w:numId="7">
    <w:abstractNumId w:val="19"/>
  </w:num>
  <w:num w:numId="8">
    <w:abstractNumId w:val="4"/>
  </w:num>
  <w:num w:numId="9">
    <w:abstractNumId w:val="0"/>
  </w:num>
  <w:num w:numId="10">
    <w:abstractNumId w:val="22"/>
  </w:num>
  <w:num w:numId="11">
    <w:abstractNumId w:val="11"/>
  </w:num>
  <w:num w:numId="12">
    <w:abstractNumId w:val="9"/>
  </w:num>
  <w:num w:numId="13">
    <w:abstractNumId w:val="12"/>
  </w:num>
  <w:num w:numId="14">
    <w:abstractNumId w:val="24"/>
  </w:num>
  <w:num w:numId="15">
    <w:abstractNumId w:val="7"/>
  </w:num>
  <w:num w:numId="16">
    <w:abstractNumId w:val="18"/>
  </w:num>
  <w:num w:numId="17">
    <w:abstractNumId w:val="17"/>
  </w:num>
  <w:num w:numId="18">
    <w:abstractNumId w:val="20"/>
  </w:num>
  <w:num w:numId="19">
    <w:abstractNumId w:val="5"/>
  </w:num>
  <w:num w:numId="20">
    <w:abstractNumId w:val="23"/>
  </w:num>
  <w:num w:numId="21">
    <w:abstractNumId w:val="6"/>
  </w:num>
  <w:num w:numId="22">
    <w:abstractNumId w:val="3"/>
  </w:num>
  <w:num w:numId="23">
    <w:abstractNumId w:val="1"/>
  </w:num>
  <w:num w:numId="24">
    <w:abstractNumId w:val="2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72"/>
    <w:rsid w:val="00054F95"/>
    <w:rsid w:val="00072B3F"/>
    <w:rsid w:val="000E1C2C"/>
    <w:rsid w:val="00143E74"/>
    <w:rsid w:val="0014436A"/>
    <w:rsid w:val="00187B34"/>
    <w:rsid w:val="00285538"/>
    <w:rsid w:val="0032403A"/>
    <w:rsid w:val="00342AE1"/>
    <w:rsid w:val="003519BA"/>
    <w:rsid w:val="0036315D"/>
    <w:rsid w:val="0045586B"/>
    <w:rsid w:val="004C7231"/>
    <w:rsid w:val="004C786A"/>
    <w:rsid w:val="004D1589"/>
    <w:rsid w:val="005969B7"/>
    <w:rsid w:val="005A03F5"/>
    <w:rsid w:val="005F07D4"/>
    <w:rsid w:val="006137E4"/>
    <w:rsid w:val="006B06E1"/>
    <w:rsid w:val="006B1D65"/>
    <w:rsid w:val="006D453B"/>
    <w:rsid w:val="00777602"/>
    <w:rsid w:val="00854E61"/>
    <w:rsid w:val="008652EA"/>
    <w:rsid w:val="00873ACF"/>
    <w:rsid w:val="00897DDC"/>
    <w:rsid w:val="008B3719"/>
    <w:rsid w:val="00931F8A"/>
    <w:rsid w:val="00950285"/>
    <w:rsid w:val="009E5DF0"/>
    <w:rsid w:val="00A217CF"/>
    <w:rsid w:val="00A2735D"/>
    <w:rsid w:val="00A95475"/>
    <w:rsid w:val="00AC7058"/>
    <w:rsid w:val="00AE6E89"/>
    <w:rsid w:val="00B37066"/>
    <w:rsid w:val="00B43C84"/>
    <w:rsid w:val="00B62D22"/>
    <w:rsid w:val="00BD1049"/>
    <w:rsid w:val="00BD3503"/>
    <w:rsid w:val="00BF1573"/>
    <w:rsid w:val="00BF3D72"/>
    <w:rsid w:val="00C1153D"/>
    <w:rsid w:val="00C25DDE"/>
    <w:rsid w:val="00C62B0D"/>
    <w:rsid w:val="00CA1C38"/>
    <w:rsid w:val="00D71F7D"/>
    <w:rsid w:val="00D841A0"/>
    <w:rsid w:val="00DE7D59"/>
    <w:rsid w:val="00E0359D"/>
    <w:rsid w:val="00EC22C9"/>
    <w:rsid w:val="00F00FD2"/>
    <w:rsid w:val="00F1276D"/>
    <w:rsid w:val="00F13441"/>
    <w:rsid w:val="00F309B5"/>
    <w:rsid w:val="00F3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21D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D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72"/>
  </w:style>
  <w:style w:type="paragraph" w:styleId="Footer">
    <w:name w:val="footer"/>
    <w:basedOn w:val="Normal"/>
    <w:link w:val="FooterChar"/>
    <w:uiPriority w:val="99"/>
    <w:unhideWhenUsed/>
    <w:rsid w:val="00BF3D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72"/>
  </w:style>
  <w:style w:type="table" w:styleId="TableGrid">
    <w:name w:val="Table Grid"/>
    <w:basedOn w:val="TableNormal"/>
    <w:uiPriority w:val="1"/>
    <w:rsid w:val="00BF3D72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2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13441"/>
  </w:style>
  <w:style w:type="paragraph" w:styleId="EndnoteText">
    <w:name w:val="endnote text"/>
    <w:basedOn w:val="Normal"/>
    <w:link w:val="EndnoteTextChar"/>
    <w:uiPriority w:val="99"/>
    <w:unhideWhenUsed/>
    <w:rsid w:val="00F13441"/>
  </w:style>
  <w:style w:type="character" w:customStyle="1" w:styleId="EndnoteTextChar">
    <w:name w:val="Endnote Text Char"/>
    <w:basedOn w:val="DefaultParagraphFont"/>
    <w:link w:val="EndnoteText"/>
    <w:uiPriority w:val="99"/>
    <w:rsid w:val="00F13441"/>
  </w:style>
  <w:style w:type="character" w:styleId="EndnoteReference">
    <w:name w:val="endnote reference"/>
    <w:basedOn w:val="DefaultParagraphFont"/>
    <w:uiPriority w:val="99"/>
    <w:unhideWhenUsed/>
    <w:rsid w:val="00F1344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D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72"/>
  </w:style>
  <w:style w:type="paragraph" w:styleId="Footer">
    <w:name w:val="footer"/>
    <w:basedOn w:val="Normal"/>
    <w:link w:val="FooterChar"/>
    <w:uiPriority w:val="99"/>
    <w:unhideWhenUsed/>
    <w:rsid w:val="00BF3D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72"/>
  </w:style>
  <w:style w:type="table" w:styleId="TableGrid">
    <w:name w:val="Table Grid"/>
    <w:basedOn w:val="TableNormal"/>
    <w:uiPriority w:val="1"/>
    <w:rsid w:val="00BF3D72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2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13441"/>
  </w:style>
  <w:style w:type="paragraph" w:styleId="EndnoteText">
    <w:name w:val="endnote text"/>
    <w:basedOn w:val="Normal"/>
    <w:link w:val="EndnoteTextChar"/>
    <w:uiPriority w:val="99"/>
    <w:unhideWhenUsed/>
    <w:rsid w:val="00F13441"/>
  </w:style>
  <w:style w:type="character" w:customStyle="1" w:styleId="EndnoteTextChar">
    <w:name w:val="Endnote Text Char"/>
    <w:basedOn w:val="DefaultParagraphFont"/>
    <w:link w:val="EndnoteText"/>
    <w:uiPriority w:val="99"/>
    <w:rsid w:val="00F13441"/>
  </w:style>
  <w:style w:type="character" w:styleId="EndnoteReference">
    <w:name w:val="endnote reference"/>
    <w:basedOn w:val="DefaultParagraphFont"/>
    <w:uiPriority w:val="99"/>
    <w:unhideWhenUsed/>
    <w:rsid w:val="00F13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075807EEA4DD498F0EFBE33BD16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11822-A91D-E144-8CBA-56B068A643F3}"/>
      </w:docPartPr>
      <w:docPartBody>
        <w:p w:rsidR="00F4285B" w:rsidRDefault="00F4285B" w:rsidP="00F4285B">
          <w:pPr>
            <w:pStyle w:val="2D075807EEA4DD498F0EFBE33BD164D7"/>
          </w:pPr>
          <w:r>
            <w:t>[Type the company name]</w:t>
          </w:r>
        </w:p>
      </w:docPartBody>
    </w:docPart>
    <w:docPart>
      <w:docPartPr>
        <w:name w:val="F38648695965744C928FDD7DDAA15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27FD5-9FD1-6145-BDEF-C1238933B1C8}"/>
      </w:docPartPr>
      <w:docPartBody>
        <w:p w:rsidR="00F4285B" w:rsidRDefault="00F4285B" w:rsidP="00F4285B">
          <w:pPr>
            <w:pStyle w:val="F38648695965744C928FDD7DDAA15B59"/>
          </w:pPr>
          <w:r>
            <w:rPr>
              <w:b/>
              <w:bCs/>
            </w:rPr>
            <w:t>[Type the document title]</w:t>
          </w:r>
        </w:p>
      </w:docPartBody>
    </w:docPart>
    <w:docPart>
      <w:docPartPr>
        <w:name w:val="959EC0204C8CFB47B31D84AE54F3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30904-AA8F-1743-9FC1-E398CC45A787}"/>
      </w:docPartPr>
      <w:docPartBody>
        <w:p w:rsidR="00F4285B" w:rsidRDefault="00F4285B" w:rsidP="00F4285B">
          <w:pPr>
            <w:pStyle w:val="959EC0204C8CFB47B31D84AE54F3FAF3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27"/>
    <w:rsid w:val="00BB7627"/>
    <w:rsid w:val="00F4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0942F314648A4C85439D747079B455">
    <w:name w:val="480942F314648A4C85439D747079B455"/>
    <w:rsid w:val="00BB7627"/>
  </w:style>
  <w:style w:type="paragraph" w:customStyle="1" w:styleId="764FA2D13E9F5B4CAC6EC8664D1ED1BC">
    <w:name w:val="764FA2D13E9F5B4CAC6EC8664D1ED1BC"/>
    <w:rsid w:val="00BB7627"/>
  </w:style>
  <w:style w:type="paragraph" w:customStyle="1" w:styleId="7ABDA900719CD243982283BFFF76E4D3">
    <w:name w:val="7ABDA900719CD243982283BFFF76E4D3"/>
    <w:rsid w:val="00F4285B"/>
  </w:style>
  <w:style w:type="paragraph" w:customStyle="1" w:styleId="FBA6D0F6299E63409A870A2AD5D8AB48">
    <w:name w:val="FBA6D0F6299E63409A870A2AD5D8AB48"/>
    <w:rsid w:val="00F4285B"/>
  </w:style>
  <w:style w:type="paragraph" w:customStyle="1" w:styleId="2E463BB72C0E5F4ABF450EBF02539D12">
    <w:name w:val="2E463BB72C0E5F4ABF450EBF02539D12"/>
    <w:rsid w:val="00F4285B"/>
  </w:style>
  <w:style w:type="paragraph" w:customStyle="1" w:styleId="BA6485B4CA60AF4B82D031240FAABC00">
    <w:name w:val="BA6485B4CA60AF4B82D031240FAABC00"/>
    <w:rsid w:val="00F4285B"/>
  </w:style>
  <w:style w:type="paragraph" w:customStyle="1" w:styleId="2D075807EEA4DD498F0EFBE33BD164D7">
    <w:name w:val="2D075807EEA4DD498F0EFBE33BD164D7"/>
    <w:rsid w:val="00F4285B"/>
  </w:style>
  <w:style w:type="paragraph" w:customStyle="1" w:styleId="7D6A99E24575164DB1C48EF373D20A8F">
    <w:name w:val="7D6A99E24575164DB1C48EF373D20A8F"/>
    <w:rsid w:val="00F4285B"/>
  </w:style>
  <w:style w:type="paragraph" w:customStyle="1" w:styleId="7F618C2DAFAD5B4CA91DD3CB68CC8BD6">
    <w:name w:val="7F618C2DAFAD5B4CA91DD3CB68CC8BD6"/>
    <w:rsid w:val="00F4285B"/>
  </w:style>
  <w:style w:type="paragraph" w:customStyle="1" w:styleId="7FE9186F3D35F74A8649E683EC2FAF8F">
    <w:name w:val="7FE9186F3D35F74A8649E683EC2FAF8F"/>
    <w:rsid w:val="00F4285B"/>
  </w:style>
  <w:style w:type="paragraph" w:customStyle="1" w:styleId="D8941C1832DDBC47AFBD65726A3F17A4">
    <w:name w:val="D8941C1832DDBC47AFBD65726A3F17A4"/>
    <w:rsid w:val="00F4285B"/>
  </w:style>
  <w:style w:type="paragraph" w:customStyle="1" w:styleId="F38648695965744C928FDD7DDAA15B59">
    <w:name w:val="F38648695965744C928FDD7DDAA15B59"/>
    <w:rsid w:val="00F4285B"/>
  </w:style>
  <w:style w:type="paragraph" w:customStyle="1" w:styleId="959EC0204C8CFB47B31D84AE54F3FAF3">
    <w:name w:val="959EC0204C8CFB47B31D84AE54F3FAF3"/>
    <w:rsid w:val="00F4285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0942F314648A4C85439D747079B455">
    <w:name w:val="480942F314648A4C85439D747079B455"/>
    <w:rsid w:val="00BB7627"/>
  </w:style>
  <w:style w:type="paragraph" w:customStyle="1" w:styleId="764FA2D13E9F5B4CAC6EC8664D1ED1BC">
    <w:name w:val="764FA2D13E9F5B4CAC6EC8664D1ED1BC"/>
    <w:rsid w:val="00BB7627"/>
  </w:style>
  <w:style w:type="paragraph" w:customStyle="1" w:styleId="7ABDA900719CD243982283BFFF76E4D3">
    <w:name w:val="7ABDA900719CD243982283BFFF76E4D3"/>
    <w:rsid w:val="00F4285B"/>
  </w:style>
  <w:style w:type="paragraph" w:customStyle="1" w:styleId="FBA6D0F6299E63409A870A2AD5D8AB48">
    <w:name w:val="FBA6D0F6299E63409A870A2AD5D8AB48"/>
    <w:rsid w:val="00F4285B"/>
  </w:style>
  <w:style w:type="paragraph" w:customStyle="1" w:styleId="2E463BB72C0E5F4ABF450EBF02539D12">
    <w:name w:val="2E463BB72C0E5F4ABF450EBF02539D12"/>
    <w:rsid w:val="00F4285B"/>
  </w:style>
  <w:style w:type="paragraph" w:customStyle="1" w:styleId="BA6485B4CA60AF4B82D031240FAABC00">
    <w:name w:val="BA6485B4CA60AF4B82D031240FAABC00"/>
    <w:rsid w:val="00F4285B"/>
  </w:style>
  <w:style w:type="paragraph" w:customStyle="1" w:styleId="2D075807EEA4DD498F0EFBE33BD164D7">
    <w:name w:val="2D075807EEA4DD498F0EFBE33BD164D7"/>
    <w:rsid w:val="00F4285B"/>
  </w:style>
  <w:style w:type="paragraph" w:customStyle="1" w:styleId="7D6A99E24575164DB1C48EF373D20A8F">
    <w:name w:val="7D6A99E24575164DB1C48EF373D20A8F"/>
    <w:rsid w:val="00F4285B"/>
  </w:style>
  <w:style w:type="paragraph" w:customStyle="1" w:styleId="7F618C2DAFAD5B4CA91DD3CB68CC8BD6">
    <w:name w:val="7F618C2DAFAD5B4CA91DD3CB68CC8BD6"/>
    <w:rsid w:val="00F4285B"/>
  </w:style>
  <w:style w:type="paragraph" w:customStyle="1" w:styleId="7FE9186F3D35F74A8649E683EC2FAF8F">
    <w:name w:val="7FE9186F3D35F74A8649E683EC2FAF8F"/>
    <w:rsid w:val="00F4285B"/>
  </w:style>
  <w:style w:type="paragraph" w:customStyle="1" w:styleId="D8941C1832DDBC47AFBD65726A3F17A4">
    <w:name w:val="D8941C1832DDBC47AFBD65726A3F17A4"/>
    <w:rsid w:val="00F4285B"/>
  </w:style>
  <w:style w:type="paragraph" w:customStyle="1" w:styleId="F38648695965744C928FDD7DDAA15B59">
    <w:name w:val="F38648695965744C928FDD7DDAA15B59"/>
    <w:rsid w:val="00F4285B"/>
  </w:style>
  <w:style w:type="paragraph" w:customStyle="1" w:styleId="959EC0204C8CFB47B31D84AE54F3FAF3">
    <w:name w:val="959EC0204C8CFB47B31D84AE54F3FAF3"/>
    <w:rsid w:val="00F428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721BB-C316-1B40-8A5F-FD4F5DA1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989</Words>
  <Characters>5642</Characters>
  <Application>Microsoft Macintosh Word</Application>
  <DocSecurity>0</DocSecurity>
  <Lines>47</Lines>
  <Paragraphs>13</Paragraphs>
  <ScaleCrop>false</ScaleCrop>
  <Company>Lynch Consulting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Non-Profit Partner Building New Capacity</dc:title>
  <dc:subject/>
  <dc:creator>Anita Lynch</dc:creator>
  <cp:keywords/>
  <dc:description/>
  <cp:lastModifiedBy>Anita Lynch</cp:lastModifiedBy>
  <cp:revision>19</cp:revision>
  <cp:lastPrinted>2013-08-12T19:04:00Z</cp:lastPrinted>
  <dcterms:created xsi:type="dcterms:W3CDTF">2013-08-05T05:18:00Z</dcterms:created>
  <dcterms:modified xsi:type="dcterms:W3CDTF">2013-08-12T19:19:00Z</dcterms:modified>
</cp:coreProperties>
</file>