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199" w:rsidRDefault="006A15E0" w:rsidP="00306199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spacing w:line="240" w:lineRule="auto"/>
        <w:jc w:val="center"/>
        <w:rPr>
          <w:b/>
          <w:sz w:val="36"/>
          <w:szCs w:val="36"/>
        </w:rPr>
      </w:pPr>
      <w:r w:rsidRPr="00306199">
        <w:rPr>
          <w:b/>
          <w:sz w:val="36"/>
          <w:szCs w:val="36"/>
        </w:rPr>
        <w:t xml:space="preserve">Elements of Proposal Writing </w:t>
      </w:r>
    </w:p>
    <w:p w:rsidR="007043E5" w:rsidRPr="00306199" w:rsidRDefault="006A15E0" w:rsidP="00306199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spacing w:line="240" w:lineRule="auto"/>
        <w:jc w:val="center"/>
        <w:rPr>
          <w:b/>
          <w:sz w:val="36"/>
          <w:szCs w:val="36"/>
        </w:rPr>
      </w:pPr>
      <w:r w:rsidRPr="00306199">
        <w:rPr>
          <w:b/>
          <w:sz w:val="36"/>
          <w:szCs w:val="36"/>
        </w:rPr>
        <w:t>Pre/Post Test</w:t>
      </w:r>
    </w:p>
    <w:p w:rsidR="00C5530D" w:rsidRDefault="00C5530D" w:rsidP="00C5530D">
      <w:pPr>
        <w:rPr>
          <w:b/>
          <w:sz w:val="28"/>
          <w:szCs w:val="28"/>
        </w:rPr>
      </w:pPr>
      <w:r>
        <w:rPr>
          <w:b/>
          <w:sz w:val="28"/>
          <w:szCs w:val="28"/>
        </w:rPr>
        <w:t>T</w:t>
      </w:r>
      <w:r w:rsidR="00CB19CA">
        <w:rPr>
          <w:b/>
          <w:sz w:val="28"/>
          <w:szCs w:val="28"/>
        </w:rPr>
        <w:t>rue</w:t>
      </w:r>
      <w:r>
        <w:rPr>
          <w:b/>
          <w:sz w:val="28"/>
          <w:szCs w:val="28"/>
        </w:rPr>
        <w:t xml:space="preserve"> or F</w:t>
      </w:r>
      <w:r w:rsidR="00CB19CA">
        <w:rPr>
          <w:b/>
          <w:sz w:val="28"/>
          <w:szCs w:val="28"/>
        </w:rPr>
        <w:t>alse?</w:t>
      </w:r>
    </w:p>
    <w:p w:rsidR="00C5530D" w:rsidRPr="009A08A9" w:rsidRDefault="00306199" w:rsidP="009A08A9">
      <w:pPr>
        <w:pStyle w:val="ListParagraph"/>
        <w:numPr>
          <w:ilvl w:val="0"/>
          <w:numId w:val="2"/>
        </w:numPr>
        <w:spacing w:line="480" w:lineRule="auto"/>
        <w:ind w:left="16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5530D" w:rsidRPr="009A08A9">
        <w:rPr>
          <w:b/>
          <w:sz w:val="28"/>
          <w:szCs w:val="28"/>
        </w:rPr>
        <w:t xml:space="preserve">It is </w:t>
      </w:r>
      <w:r w:rsidR="00F57A52" w:rsidRPr="009A08A9">
        <w:rPr>
          <w:b/>
          <w:sz w:val="28"/>
          <w:szCs w:val="28"/>
        </w:rPr>
        <w:t xml:space="preserve">always </w:t>
      </w:r>
      <w:r w:rsidR="00C5530D" w:rsidRPr="009A08A9">
        <w:rPr>
          <w:b/>
          <w:sz w:val="28"/>
          <w:szCs w:val="28"/>
        </w:rPr>
        <w:t>best to provide a</w:t>
      </w:r>
      <w:r w:rsidR="00CB19CA" w:rsidRPr="009A08A9">
        <w:rPr>
          <w:b/>
          <w:sz w:val="28"/>
          <w:szCs w:val="28"/>
        </w:rPr>
        <w:t xml:space="preserve"> </w:t>
      </w:r>
      <w:r w:rsidR="00C5530D" w:rsidRPr="009A08A9">
        <w:rPr>
          <w:b/>
          <w:sz w:val="28"/>
          <w:szCs w:val="28"/>
        </w:rPr>
        <w:t xml:space="preserve">funder with a </w:t>
      </w:r>
      <w:r w:rsidR="009A08A9">
        <w:rPr>
          <w:b/>
          <w:sz w:val="28"/>
          <w:szCs w:val="28"/>
        </w:rPr>
        <w:t>long-format</w:t>
      </w:r>
      <w:r w:rsidR="00C5530D" w:rsidRPr="009A08A9">
        <w:rPr>
          <w:b/>
          <w:sz w:val="28"/>
          <w:szCs w:val="28"/>
        </w:rPr>
        <w:t xml:space="preserve"> </w:t>
      </w:r>
      <w:r w:rsidRPr="009A08A9">
        <w:rPr>
          <w:b/>
          <w:sz w:val="28"/>
          <w:szCs w:val="28"/>
        </w:rPr>
        <w:t xml:space="preserve">proposal </w:t>
      </w:r>
      <w:r>
        <w:rPr>
          <w:b/>
          <w:sz w:val="28"/>
          <w:szCs w:val="28"/>
        </w:rPr>
        <w:t>with</w:t>
      </w:r>
      <w:r w:rsidR="00C5530D" w:rsidRPr="009A08A9">
        <w:rPr>
          <w:b/>
          <w:sz w:val="28"/>
          <w:szCs w:val="28"/>
        </w:rPr>
        <w:t xml:space="preserve"> pictures of your clients to make sure </w:t>
      </w:r>
      <w:r w:rsidR="00CB19CA" w:rsidRPr="009A08A9">
        <w:rPr>
          <w:b/>
          <w:sz w:val="28"/>
          <w:szCs w:val="28"/>
        </w:rPr>
        <w:t>they are impressed</w:t>
      </w:r>
      <w:r w:rsidR="00C5530D" w:rsidRPr="009A08A9">
        <w:rPr>
          <w:b/>
          <w:sz w:val="28"/>
          <w:szCs w:val="28"/>
        </w:rPr>
        <w:t>.</w:t>
      </w:r>
    </w:p>
    <w:p w:rsidR="00C5530D" w:rsidRPr="009A08A9" w:rsidRDefault="00306199" w:rsidP="009A08A9">
      <w:pPr>
        <w:pStyle w:val="ListParagraph"/>
        <w:numPr>
          <w:ilvl w:val="0"/>
          <w:numId w:val="2"/>
        </w:numPr>
        <w:spacing w:line="480" w:lineRule="auto"/>
        <w:ind w:left="16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5530D" w:rsidRPr="009A08A9">
        <w:rPr>
          <w:b/>
          <w:sz w:val="28"/>
          <w:szCs w:val="28"/>
        </w:rPr>
        <w:t>A goal must be measurable.</w:t>
      </w:r>
    </w:p>
    <w:p w:rsidR="00C5530D" w:rsidRPr="009A08A9" w:rsidRDefault="00C5530D" w:rsidP="009A08A9">
      <w:pPr>
        <w:pStyle w:val="ListParagraph"/>
        <w:numPr>
          <w:ilvl w:val="0"/>
          <w:numId w:val="2"/>
        </w:numPr>
        <w:spacing w:line="480" w:lineRule="auto"/>
        <w:ind w:left="1710" w:hanging="450"/>
        <w:rPr>
          <w:b/>
          <w:sz w:val="28"/>
          <w:szCs w:val="28"/>
        </w:rPr>
      </w:pPr>
      <w:r w:rsidRPr="009A08A9">
        <w:rPr>
          <w:b/>
          <w:sz w:val="28"/>
          <w:szCs w:val="28"/>
        </w:rPr>
        <w:t>Goals and objectives are the same thing.</w:t>
      </w:r>
    </w:p>
    <w:p w:rsidR="00C5530D" w:rsidRPr="009A08A9" w:rsidRDefault="00C5530D" w:rsidP="009A08A9">
      <w:pPr>
        <w:pStyle w:val="ListParagraph"/>
        <w:numPr>
          <w:ilvl w:val="0"/>
          <w:numId w:val="2"/>
        </w:numPr>
        <w:spacing w:line="480" w:lineRule="auto"/>
        <w:ind w:left="1710" w:hanging="450"/>
        <w:rPr>
          <w:b/>
          <w:sz w:val="28"/>
          <w:szCs w:val="28"/>
        </w:rPr>
      </w:pPr>
      <w:r w:rsidRPr="009A08A9">
        <w:rPr>
          <w:b/>
          <w:sz w:val="28"/>
          <w:szCs w:val="28"/>
        </w:rPr>
        <w:t>You don’t need to worry about evaluation until the end of the pro</w:t>
      </w:r>
      <w:r w:rsidR="009A08A9">
        <w:rPr>
          <w:b/>
          <w:sz w:val="28"/>
          <w:szCs w:val="28"/>
        </w:rPr>
        <w:t>gram</w:t>
      </w:r>
      <w:r w:rsidRPr="009A08A9">
        <w:rPr>
          <w:b/>
          <w:sz w:val="28"/>
          <w:szCs w:val="28"/>
        </w:rPr>
        <w:t>.</w:t>
      </w:r>
    </w:p>
    <w:p w:rsidR="00C5530D" w:rsidRPr="009A08A9" w:rsidRDefault="00CB19CA" w:rsidP="009A08A9">
      <w:pPr>
        <w:pStyle w:val="ListParagraph"/>
        <w:numPr>
          <w:ilvl w:val="0"/>
          <w:numId w:val="2"/>
        </w:numPr>
        <w:spacing w:line="480" w:lineRule="auto"/>
        <w:ind w:left="1710" w:hanging="450"/>
        <w:rPr>
          <w:b/>
          <w:sz w:val="28"/>
          <w:szCs w:val="28"/>
        </w:rPr>
      </w:pPr>
      <w:r w:rsidRPr="009A08A9">
        <w:rPr>
          <w:b/>
          <w:sz w:val="28"/>
          <w:szCs w:val="28"/>
        </w:rPr>
        <w:t xml:space="preserve">It’s important to provide data to support your </w:t>
      </w:r>
      <w:r w:rsidR="009A08A9">
        <w:rPr>
          <w:b/>
          <w:sz w:val="28"/>
          <w:szCs w:val="28"/>
        </w:rPr>
        <w:t xml:space="preserve">description of </w:t>
      </w:r>
      <w:r w:rsidRPr="009A08A9">
        <w:rPr>
          <w:b/>
          <w:sz w:val="28"/>
          <w:szCs w:val="28"/>
        </w:rPr>
        <w:t>pro</w:t>
      </w:r>
      <w:r w:rsidR="009A08A9">
        <w:rPr>
          <w:b/>
          <w:sz w:val="28"/>
          <w:szCs w:val="28"/>
        </w:rPr>
        <w:t>gram</w:t>
      </w:r>
      <w:r w:rsidRPr="009A08A9">
        <w:rPr>
          <w:b/>
          <w:sz w:val="28"/>
          <w:szCs w:val="28"/>
        </w:rPr>
        <w:t xml:space="preserve"> needs.</w:t>
      </w:r>
    </w:p>
    <w:p w:rsidR="00CB19CA" w:rsidRDefault="00CB19CA" w:rsidP="009A08A9">
      <w:pPr>
        <w:pStyle w:val="ListParagraph"/>
        <w:numPr>
          <w:ilvl w:val="0"/>
          <w:numId w:val="2"/>
        </w:numPr>
        <w:spacing w:line="480" w:lineRule="auto"/>
        <w:ind w:left="1710" w:hanging="450"/>
        <w:rPr>
          <w:b/>
          <w:sz w:val="28"/>
          <w:szCs w:val="28"/>
        </w:rPr>
      </w:pPr>
      <w:r w:rsidRPr="009A08A9">
        <w:rPr>
          <w:b/>
          <w:sz w:val="28"/>
          <w:szCs w:val="28"/>
        </w:rPr>
        <w:t xml:space="preserve">A proposal summary should be </w:t>
      </w:r>
      <w:r w:rsidR="00F57A52">
        <w:rPr>
          <w:b/>
          <w:sz w:val="28"/>
          <w:szCs w:val="28"/>
        </w:rPr>
        <w:t xml:space="preserve">written before the rest of the </w:t>
      </w:r>
      <w:proofErr w:type="gramStart"/>
      <w:r w:rsidR="00F57A52">
        <w:rPr>
          <w:b/>
          <w:sz w:val="28"/>
          <w:szCs w:val="28"/>
        </w:rPr>
        <w:t>proposal</w:t>
      </w:r>
      <w:proofErr w:type="gramEnd"/>
      <w:r w:rsidR="00F57A52">
        <w:rPr>
          <w:b/>
          <w:sz w:val="28"/>
          <w:szCs w:val="28"/>
        </w:rPr>
        <w:t>.</w:t>
      </w:r>
    </w:p>
    <w:p w:rsidR="009A08A9" w:rsidRDefault="009A08A9" w:rsidP="009A08A9">
      <w:pPr>
        <w:pStyle w:val="ListParagraph"/>
        <w:numPr>
          <w:ilvl w:val="0"/>
          <w:numId w:val="2"/>
        </w:numPr>
        <w:spacing w:line="480" w:lineRule="auto"/>
        <w:ind w:left="1710" w:hanging="450"/>
        <w:rPr>
          <w:b/>
          <w:sz w:val="28"/>
          <w:szCs w:val="28"/>
        </w:rPr>
      </w:pPr>
      <w:r>
        <w:rPr>
          <w:b/>
          <w:sz w:val="28"/>
          <w:szCs w:val="28"/>
        </w:rPr>
        <w:t>The largest source of revenues for nonprofits is foundations.</w:t>
      </w:r>
    </w:p>
    <w:p w:rsidR="009A08A9" w:rsidRDefault="009A08A9" w:rsidP="009A08A9">
      <w:pPr>
        <w:pStyle w:val="ListParagraph"/>
        <w:numPr>
          <w:ilvl w:val="0"/>
          <w:numId w:val="2"/>
        </w:numPr>
        <w:spacing w:line="480" w:lineRule="auto"/>
        <w:ind w:left="1710" w:hanging="45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Future Funding refers to an agency’s strategies for developing additional funding to sustain the program. </w:t>
      </w:r>
    </w:p>
    <w:p w:rsidR="009A08A9" w:rsidRDefault="009A08A9" w:rsidP="009A08A9">
      <w:pPr>
        <w:pStyle w:val="ListParagraph"/>
        <w:numPr>
          <w:ilvl w:val="0"/>
          <w:numId w:val="2"/>
        </w:numPr>
        <w:spacing w:line="480" w:lineRule="auto"/>
        <w:ind w:left="1710" w:hanging="450"/>
        <w:rPr>
          <w:b/>
          <w:sz w:val="28"/>
          <w:szCs w:val="28"/>
        </w:rPr>
      </w:pPr>
      <w:r>
        <w:rPr>
          <w:b/>
          <w:sz w:val="28"/>
          <w:szCs w:val="28"/>
        </w:rPr>
        <w:t>The organization’s mission is an important part of program planning.</w:t>
      </w:r>
    </w:p>
    <w:p w:rsidR="00C5530D" w:rsidRPr="00306199" w:rsidRDefault="009A08A9" w:rsidP="00C5530D">
      <w:pPr>
        <w:pStyle w:val="ListParagraph"/>
        <w:numPr>
          <w:ilvl w:val="0"/>
          <w:numId w:val="2"/>
        </w:numPr>
        <w:spacing w:line="480" w:lineRule="auto"/>
        <w:ind w:left="1710" w:hanging="450"/>
        <w:rPr>
          <w:b/>
          <w:sz w:val="28"/>
          <w:szCs w:val="28"/>
        </w:rPr>
      </w:pPr>
      <w:r w:rsidRPr="00306199">
        <w:rPr>
          <w:b/>
          <w:sz w:val="28"/>
          <w:szCs w:val="28"/>
        </w:rPr>
        <w:t xml:space="preserve">  A problem and a need are the same thing. </w:t>
      </w:r>
    </w:p>
    <w:sectPr w:rsidR="00C5530D" w:rsidRPr="00306199" w:rsidSect="007043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8569E"/>
    <w:multiLevelType w:val="hybridMultilevel"/>
    <w:tmpl w:val="605E7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801AF3"/>
    <w:multiLevelType w:val="hybridMultilevel"/>
    <w:tmpl w:val="00C4B7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A15E0"/>
    <w:rsid w:val="00306199"/>
    <w:rsid w:val="006A15E0"/>
    <w:rsid w:val="007043E5"/>
    <w:rsid w:val="00985F26"/>
    <w:rsid w:val="009A08A9"/>
    <w:rsid w:val="00C5530D"/>
    <w:rsid w:val="00CB19CA"/>
    <w:rsid w:val="00E17B72"/>
    <w:rsid w:val="00E41CB4"/>
    <w:rsid w:val="00F57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3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19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Carmen</cp:lastModifiedBy>
  <cp:revision>2</cp:revision>
  <dcterms:created xsi:type="dcterms:W3CDTF">2017-02-22T17:07:00Z</dcterms:created>
  <dcterms:modified xsi:type="dcterms:W3CDTF">2017-02-22T18:15:00Z</dcterms:modified>
</cp:coreProperties>
</file>